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2" w:rsidRPr="00342B82" w:rsidRDefault="006A6FCB" w:rsidP="006B0BB9">
      <w:pPr>
        <w:jc w:val="center"/>
        <w:rPr>
          <w:noProof/>
          <w:lang w:eastAsia="en-GB"/>
        </w:rPr>
      </w:pPr>
      <w:r w:rsidRPr="00342B82">
        <w:rPr>
          <w:rFonts w:ascii="Calibri" w:eastAsia="Calibri" w:hAnsi="Calibri" w:cs="Times New Roman"/>
          <w:noProof/>
          <w:lang w:eastAsia="en-GB"/>
        </w:rPr>
        <w:drawing>
          <wp:inline distT="0" distB="0" distL="0" distR="0" wp14:anchorId="01C07342" wp14:editId="4F125ADB">
            <wp:extent cx="2009553" cy="1329070"/>
            <wp:effectExtent l="0" t="0" r="0" b="4445"/>
            <wp:docPr id="1" name="Picture 1" descr="/Users/natalie/Desktop/Random/community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alie/Desktop/Random/community counc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13" cy="1332086"/>
                    </a:xfrm>
                    <a:prstGeom prst="rect">
                      <a:avLst/>
                    </a:prstGeom>
                    <a:noFill/>
                    <a:ln>
                      <a:noFill/>
                    </a:ln>
                  </pic:spPr>
                </pic:pic>
              </a:graphicData>
            </a:graphic>
          </wp:inline>
        </w:drawing>
      </w:r>
    </w:p>
    <w:p w:rsidR="00521309" w:rsidRPr="00BA7D30" w:rsidRDefault="00521309" w:rsidP="00C676B9">
      <w:pPr>
        <w:jc w:val="both"/>
        <w:rPr>
          <w:rFonts w:ascii="Arial" w:hAnsi="Arial" w:cs="Arial"/>
          <w:sz w:val="24"/>
          <w:szCs w:val="24"/>
        </w:rPr>
      </w:pPr>
    </w:p>
    <w:p w:rsidR="00D04A80" w:rsidRPr="00BA7D30" w:rsidRDefault="005900EB" w:rsidP="00C676B9">
      <w:pPr>
        <w:jc w:val="both"/>
        <w:rPr>
          <w:rFonts w:ascii="Arial" w:hAnsi="Arial" w:cs="Arial"/>
          <w:sz w:val="24"/>
          <w:szCs w:val="24"/>
        </w:rPr>
      </w:pPr>
      <w:r w:rsidRPr="00BA7D30">
        <w:rPr>
          <w:rFonts w:ascii="Arial" w:hAnsi="Arial" w:cs="Arial"/>
          <w:sz w:val="24"/>
          <w:szCs w:val="24"/>
        </w:rPr>
        <w:t xml:space="preserve">Dear </w:t>
      </w:r>
      <w:r w:rsidR="00D24475" w:rsidRPr="00BA7D30">
        <w:rPr>
          <w:rFonts w:ascii="Arial" w:hAnsi="Arial" w:cs="Arial"/>
          <w:sz w:val="24"/>
          <w:szCs w:val="24"/>
        </w:rPr>
        <w:t>Councillor</w:t>
      </w:r>
      <w:r w:rsidR="00255F3B" w:rsidRPr="00BA7D30">
        <w:rPr>
          <w:rFonts w:ascii="Arial" w:hAnsi="Arial" w:cs="Arial"/>
          <w:sz w:val="24"/>
          <w:szCs w:val="24"/>
        </w:rPr>
        <w:t xml:space="preserve"> </w:t>
      </w:r>
    </w:p>
    <w:p w:rsidR="00255F3B" w:rsidRPr="00BA7D30" w:rsidRDefault="003876C4" w:rsidP="00C676B9">
      <w:pPr>
        <w:jc w:val="both"/>
        <w:rPr>
          <w:rFonts w:ascii="Arial" w:hAnsi="Arial" w:cs="Arial"/>
          <w:sz w:val="24"/>
          <w:szCs w:val="24"/>
        </w:rPr>
      </w:pPr>
      <w:r w:rsidRPr="00BA7D30">
        <w:rPr>
          <w:rFonts w:ascii="Arial" w:hAnsi="Arial" w:cs="Arial"/>
          <w:sz w:val="24"/>
          <w:szCs w:val="24"/>
        </w:rPr>
        <w:t>You are hereby summoned to a meeting of</w:t>
      </w:r>
      <w:r w:rsidR="0044719B" w:rsidRPr="00BA7D30">
        <w:rPr>
          <w:rFonts w:ascii="Arial" w:hAnsi="Arial" w:cs="Arial"/>
          <w:sz w:val="24"/>
          <w:szCs w:val="24"/>
        </w:rPr>
        <w:t xml:space="preserve"> Gwernaffield and Pantymwyn Community Council</w:t>
      </w:r>
      <w:r w:rsidR="002D4C57" w:rsidRPr="00BA7D30">
        <w:rPr>
          <w:rFonts w:ascii="Arial" w:hAnsi="Arial" w:cs="Arial"/>
          <w:sz w:val="24"/>
          <w:szCs w:val="24"/>
        </w:rPr>
        <w:t xml:space="preserve">, </w:t>
      </w:r>
      <w:r w:rsidR="00521309" w:rsidRPr="00BA7D30">
        <w:rPr>
          <w:rFonts w:ascii="Arial" w:hAnsi="Arial" w:cs="Arial"/>
          <w:sz w:val="24"/>
          <w:szCs w:val="24"/>
        </w:rPr>
        <w:t xml:space="preserve">Community Centre, Ysgol Y Waun </w:t>
      </w:r>
      <w:r w:rsidR="00AC37FE" w:rsidRPr="00BA7D30">
        <w:rPr>
          <w:rFonts w:ascii="Arial" w:hAnsi="Arial" w:cs="Arial"/>
          <w:sz w:val="24"/>
          <w:szCs w:val="24"/>
        </w:rPr>
        <w:t xml:space="preserve">at 7.00pm on </w:t>
      </w:r>
      <w:r w:rsidR="00521309" w:rsidRPr="00BA7D30">
        <w:rPr>
          <w:rFonts w:ascii="Arial" w:hAnsi="Arial" w:cs="Arial"/>
          <w:sz w:val="24"/>
          <w:szCs w:val="24"/>
        </w:rPr>
        <w:t>12 June 2019.</w:t>
      </w:r>
      <w:r w:rsidR="003568A8" w:rsidRPr="00BA7D30">
        <w:rPr>
          <w:rFonts w:ascii="Arial" w:hAnsi="Arial" w:cs="Arial"/>
          <w:sz w:val="24"/>
          <w:szCs w:val="24"/>
        </w:rPr>
        <w:t xml:space="preserve">  </w:t>
      </w:r>
      <w:r w:rsidR="002120FF" w:rsidRPr="00BA7D30">
        <w:rPr>
          <w:rFonts w:ascii="Arial" w:hAnsi="Arial" w:cs="Arial"/>
          <w:sz w:val="24"/>
          <w:szCs w:val="24"/>
        </w:rPr>
        <w:t>The</w:t>
      </w:r>
      <w:r w:rsidR="0044719B" w:rsidRPr="00BA7D30">
        <w:rPr>
          <w:rFonts w:ascii="Arial" w:hAnsi="Arial" w:cs="Arial"/>
          <w:sz w:val="24"/>
          <w:szCs w:val="24"/>
        </w:rPr>
        <w:t xml:space="preserve"> meeting will consider the </w:t>
      </w:r>
      <w:r w:rsidR="00F76581" w:rsidRPr="00BA7D30">
        <w:rPr>
          <w:rFonts w:ascii="Arial" w:hAnsi="Arial" w:cs="Arial"/>
          <w:sz w:val="24"/>
          <w:szCs w:val="24"/>
        </w:rPr>
        <w:t xml:space="preserve">agenda </w:t>
      </w:r>
      <w:r w:rsidR="0044719B" w:rsidRPr="00BA7D30">
        <w:rPr>
          <w:rFonts w:ascii="Arial" w:hAnsi="Arial" w:cs="Arial"/>
          <w:sz w:val="24"/>
          <w:szCs w:val="24"/>
        </w:rPr>
        <w:t>items below.</w:t>
      </w:r>
    </w:p>
    <w:p w:rsidR="005900EB" w:rsidRPr="00BA7D30" w:rsidRDefault="00E71D45" w:rsidP="00C676B9">
      <w:pPr>
        <w:jc w:val="both"/>
        <w:rPr>
          <w:rFonts w:ascii="Arial" w:hAnsi="Arial" w:cs="Arial"/>
          <w:sz w:val="24"/>
          <w:szCs w:val="24"/>
        </w:rPr>
      </w:pPr>
      <w:r w:rsidRPr="00BA7D30">
        <w:rPr>
          <w:rFonts w:ascii="Arial" w:hAnsi="Arial" w:cs="Arial"/>
          <w:sz w:val="24"/>
          <w:szCs w:val="24"/>
        </w:rPr>
        <w:t xml:space="preserve">Yours </w:t>
      </w:r>
      <w:r w:rsidR="009A75A3" w:rsidRPr="00BA7D30">
        <w:rPr>
          <w:rFonts w:ascii="Arial" w:hAnsi="Arial" w:cs="Arial"/>
          <w:sz w:val="24"/>
          <w:szCs w:val="24"/>
        </w:rPr>
        <w:t>s</w:t>
      </w:r>
      <w:r w:rsidRPr="00BA7D30">
        <w:rPr>
          <w:rFonts w:ascii="Arial" w:hAnsi="Arial" w:cs="Arial"/>
          <w:sz w:val="24"/>
          <w:szCs w:val="24"/>
        </w:rPr>
        <w:t>incerely</w:t>
      </w:r>
    </w:p>
    <w:p w:rsidR="003568A8" w:rsidRPr="00BA7D30" w:rsidRDefault="003568A8" w:rsidP="00C676B9">
      <w:pPr>
        <w:spacing w:after="0" w:line="240" w:lineRule="auto"/>
        <w:jc w:val="both"/>
        <w:rPr>
          <w:rFonts w:ascii="Arial" w:hAnsi="Arial" w:cs="Arial"/>
          <w:sz w:val="24"/>
          <w:szCs w:val="24"/>
        </w:rPr>
      </w:pPr>
    </w:p>
    <w:p w:rsidR="005900EB" w:rsidRPr="00BA7D30" w:rsidRDefault="00E15D6C" w:rsidP="00C676B9">
      <w:pPr>
        <w:spacing w:after="0" w:line="240" w:lineRule="auto"/>
        <w:jc w:val="both"/>
        <w:rPr>
          <w:rFonts w:ascii="Arial" w:hAnsi="Arial" w:cs="Arial"/>
          <w:sz w:val="24"/>
          <w:szCs w:val="24"/>
        </w:rPr>
      </w:pPr>
      <w:r w:rsidRPr="00BA7D30">
        <w:rPr>
          <w:rFonts w:ascii="Arial" w:hAnsi="Arial" w:cs="Arial"/>
          <w:sz w:val="24"/>
          <w:szCs w:val="24"/>
        </w:rPr>
        <w:t>Mrs K L</w:t>
      </w:r>
      <w:r w:rsidR="005900EB" w:rsidRPr="00BA7D30">
        <w:rPr>
          <w:rFonts w:ascii="Arial" w:hAnsi="Arial" w:cs="Arial"/>
          <w:sz w:val="24"/>
          <w:szCs w:val="24"/>
        </w:rPr>
        <w:t xml:space="preserve"> Roberts </w:t>
      </w:r>
    </w:p>
    <w:p w:rsidR="00CD0316" w:rsidRPr="00BA7D30" w:rsidRDefault="005900EB" w:rsidP="00C676B9">
      <w:pPr>
        <w:jc w:val="both"/>
        <w:rPr>
          <w:rFonts w:ascii="Arial" w:hAnsi="Arial" w:cs="Arial"/>
          <w:sz w:val="24"/>
          <w:szCs w:val="24"/>
        </w:rPr>
      </w:pPr>
      <w:r w:rsidRPr="00BA7D30">
        <w:rPr>
          <w:rFonts w:ascii="Arial" w:hAnsi="Arial" w:cs="Arial"/>
          <w:sz w:val="24"/>
          <w:szCs w:val="24"/>
        </w:rPr>
        <w:t>Clerk</w:t>
      </w:r>
      <w:r w:rsidR="00E36238" w:rsidRPr="00BA7D30">
        <w:rPr>
          <w:rFonts w:ascii="Arial" w:hAnsi="Arial" w:cs="Arial"/>
          <w:sz w:val="24"/>
          <w:szCs w:val="24"/>
        </w:rPr>
        <w:t xml:space="preserve"> </w:t>
      </w:r>
    </w:p>
    <w:p w:rsidR="00560150" w:rsidRPr="00BA7D30" w:rsidRDefault="00560150" w:rsidP="00C676B9">
      <w:pPr>
        <w:jc w:val="both"/>
        <w:rPr>
          <w:rFonts w:ascii="Arial" w:hAnsi="Arial" w:cs="Arial"/>
          <w:sz w:val="24"/>
          <w:szCs w:val="24"/>
        </w:rPr>
      </w:pPr>
      <w:r w:rsidRPr="00BA7D30">
        <w:rPr>
          <w:rFonts w:ascii="Arial" w:hAnsi="Arial" w:cs="Arial"/>
          <w:sz w:val="24"/>
          <w:szCs w:val="24"/>
        </w:rPr>
        <w:t>_________________________________________</w:t>
      </w:r>
      <w:r w:rsidR="00E3397C" w:rsidRPr="00BA7D30">
        <w:rPr>
          <w:rFonts w:ascii="Arial" w:hAnsi="Arial" w:cs="Arial"/>
          <w:sz w:val="24"/>
          <w:szCs w:val="24"/>
        </w:rPr>
        <w:t>__________________________</w:t>
      </w:r>
    </w:p>
    <w:p w:rsidR="000314ED" w:rsidRPr="00BA7D30" w:rsidRDefault="00157F3D" w:rsidP="001E789D">
      <w:pPr>
        <w:jc w:val="center"/>
        <w:rPr>
          <w:rFonts w:ascii="Arial" w:hAnsi="Arial" w:cs="Arial"/>
          <w:b/>
          <w:sz w:val="24"/>
          <w:szCs w:val="24"/>
        </w:rPr>
      </w:pPr>
      <w:r w:rsidRPr="00BA7D30">
        <w:rPr>
          <w:rFonts w:ascii="Arial" w:hAnsi="Arial" w:cs="Arial"/>
          <w:b/>
          <w:sz w:val="24"/>
          <w:szCs w:val="24"/>
        </w:rPr>
        <w:t xml:space="preserve">AGENDA </w:t>
      </w:r>
      <w:r w:rsidR="00CF179F" w:rsidRPr="00BA7D30">
        <w:rPr>
          <w:rFonts w:ascii="Arial" w:hAnsi="Arial" w:cs="Arial"/>
          <w:b/>
          <w:sz w:val="24"/>
          <w:szCs w:val="24"/>
        </w:rPr>
        <w:t xml:space="preserve">  </w:t>
      </w:r>
      <w:r w:rsidR="002C6587" w:rsidRPr="00BA7D30">
        <w:rPr>
          <w:rFonts w:ascii="Arial" w:hAnsi="Arial" w:cs="Arial"/>
          <w:b/>
          <w:sz w:val="24"/>
          <w:szCs w:val="24"/>
        </w:rPr>
        <w:t xml:space="preserve">Wednesday </w:t>
      </w:r>
      <w:r w:rsidR="00521309" w:rsidRPr="00BA7D30">
        <w:rPr>
          <w:rFonts w:ascii="Arial" w:hAnsi="Arial" w:cs="Arial"/>
          <w:b/>
          <w:sz w:val="24"/>
          <w:szCs w:val="24"/>
        </w:rPr>
        <w:t>12 June 2019</w:t>
      </w:r>
    </w:p>
    <w:p w:rsidR="003568A8" w:rsidRPr="00BA7D30" w:rsidRDefault="003568A8" w:rsidP="001E789D">
      <w:pPr>
        <w:jc w:val="center"/>
        <w:rPr>
          <w:rFonts w:ascii="Arial" w:hAnsi="Arial" w:cs="Arial"/>
          <w:b/>
          <w:sz w:val="24"/>
          <w:szCs w:val="24"/>
        </w:rPr>
      </w:pPr>
      <w:r w:rsidRPr="00BA7D30">
        <w:rPr>
          <w:rFonts w:ascii="Arial" w:hAnsi="Arial" w:cs="Arial"/>
          <w:b/>
          <w:sz w:val="24"/>
          <w:szCs w:val="24"/>
        </w:rPr>
        <w:t>Members of the public are welcome to attend</w:t>
      </w:r>
    </w:p>
    <w:p w:rsidR="0066633C" w:rsidRPr="00BA7D30" w:rsidRDefault="00E45933" w:rsidP="001E789D">
      <w:pPr>
        <w:pStyle w:val="ListParagraph"/>
        <w:numPr>
          <w:ilvl w:val="0"/>
          <w:numId w:val="2"/>
        </w:numPr>
        <w:jc w:val="both"/>
        <w:rPr>
          <w:rFonts w:ascii="Arial" w:hAnsi="Arial" w:cs="Arial"/>
          <w:sz w:val="24"/>
          <w:szCs w:val="24"/>
        </w:rPr>
      </w:pPr>
      <w:r w:rsidRPr="00BA7D30">
        <w:rPr>
          <w:rFonts w:ascii="Arial" w:hAnsi="Arial" w:cs="Arial"/>
          <w:sz w:val="24"/>
          <w:szCs w:val="24"/>
        </w:rPr>
        <w:t xml:space="preserve">To record </w:t>
      </w:r>
      <w:r w:rsidR="00BE0574" w:rsidRPr="00BA7D30">
        <w:rPr>
          <w:rFonts w:ascii="Arial" w:hAnsi="Arial" w:cs="Arial"/>
          <w:sz w:val="24"/>
          <w:szCs w:val="24"/>
        </w:rPr>
        <w:t xml:space="preserve">(A) </w:t>
      </w:r>
      <w:r w:rsidRPr="00BA7D30">
        <w:rPr>
          <w:rFonts w:ascii="Arial" w:hAnsi="Arial" w:cs="Arial"/>
          <w:sz w:val="24"/>
          <w:szCs w:val="24"/>
        </w:rPr>
        <w:t xml:space="preserve">attendance </w:t>
      </w:r>
      <w:r w:rsidR="00BE0574" w:rsidRPr="00BA7D30">
        <w:rPr>
          <w:rFonts w:ascii="Arial" w:hAnsi="Arial" w:cs="Arial"/>
          <w:sz w:val="24"/>
          <w:szCs w:val="24"/>
        </w:rPr>
        <w:t>(B)</w:t>
      </w:r>
      <w:r w:rsidR="00F77C24" w:rsidRPr="00BA7D30">
        <w:rPr>
          <w:rFonts w:ascii="Arial" w:hAnsi="Arial" w:cs="Arial"/>
          <w:sz w:val="24"/>
          <w:szCs w:val="24"/>
        </w:rPr>
        <w:t xml:space="preserve"> apologies</w:t>
      </w:r>
      <w:r w:rsidR="001B1C61" w:rsidRPr="00BA7D30">
        <w:rPr>
          <w:rFonts w:ascii="Arial" w:hAnsi="Arial" w:cs="Arial"/>
          <w:sz w:val="24"/>
          <w:szCs w:val="24"/>
        </w:rPr>
        <w:t>.</w:t>
      </w:r>
      <w:r w:rsidR="00DF1F63" w:rsidRPr="00BA7D30">
        <w:rPr>
          <w:rFonts w:ascii="Arial" w:hAnsi="Arial" w:cs="Arial"/>
          <w:sz w:val="24"/>
          <w:szCs w:val="24"/>
        </w:rPr>
        <w:t xml:space="preserve"> </w:t>
      </w:r>
    </w:p>
    <w:p w:rsidR="001E789D" w:rsidRPr="00BA7D30" w:rsidRDefault="001E789D" w:rsidP="001E789D">
      <w:pPr>
        <w:pStyle w:val="ListParagraph"/>
        <w:ind w:left="502"/>
        <w:jc w:val="both"/>
        <w:rPr>
          <w:rFonts w:ascii="Arial" w:hAnsi="Arial" w:cs="Arial"/>
          <w:sz w:val="24"/>
          <w:szCs w:val="24"/>
        </w:rPr>
      </w:pPr>
    </w:p>
    <w:p w:rsidR="0023742B" w:rsidRPr="00BA7D30" w:rsidRDefault="0023742B" w:rsidP="001E789D">
      <w:pPr>
        <w:pStyle w:val="ListParagraph"/>
        <w:numPr>
          <w:ilvl w:val="0"/>
          <w:numId w:val="2"/>
        </w:numPr>
        <w:jc w:val="both"/>
        <w:rPr>
          <w:rFonts w:ascii="Arial" w:hAnsi="Arial" w:cs="Arial"/>
          <w:sz w:val="24"/>
          <w:szCs w:val="24"/>
        </w:rPr>
      </w:pPr>
      <w:r w:rsidRPr="00BA7D30">
        <w:rPr>
          <w:rFonts w:ascii="Arial" w:hAnsi="Arial" w:cs="Arial"/>
          <w:sz w:val="24"/>
          <w:szCs w:val="24"/>
        </w:rPr>
        <w:t xml:space="preserve">To record </w:t>
      </w:r>
      <w:r w:rsidR="00E45933" w:rsidRPr="00BA7D30">
        <w:rPr>
          <w:rFonts w:ascii="Arial" w:hAnsi="Arial" w:cs="Arial"/>
          <w:sz w:val="24"/>
          <w:szCs w:val="24"/>
        </w:rPr>
        <w:t xml:space="preserve">any </w:t>
      </w:r>
      <w:r w:rsidRPr="00BA7D30">
        <w:rPr>
          <w:rFonts w:ascii="Arial" w:hAnsi="Arial" w:cs="Arial"/>
          <w:sz w:val="24"/>
          <w:szCs w:val="24"/>
        </w:rPr>
        <w:t>declarations of interest from members</w:t>
      </w:r>
      <w:r w:rsidR="001B1C61" w:rsidRPr="00BA7D30">
        <w:rPr>
          <w:rFonts w:ascii="Arial" w:hAnsi="Arial" w:cs="Arial"/>
          <w:sz w:val="24"/>
          <w:szCs w:val="24"/>
        </w:rPr>
        <w:t>.</w:t>
      </w:r>
    </w:p>
    <w:p w:rsidR="001E789D" w:rsidRPr="00BA7D30" w:rsidRDefault="001E789D" w:rsidP="001E789D">
      <w:pPr>
        <w:pStyle w:val="ListParagraph"/>
        <w:ind w:left="502"/>
        <w:jc w:val="both"/>
        <w:rPr>
          <w:rFonts w:ascii="Arial" w:hAnsi="Arial" w:cs="Arial"/>
          <w:sz w:val="24"/>
          <w:szCs w:val="24"/>
        </w:rPr>
      </w:pPr>
    </w:p>
    <w:p w:rsidR="00B31C1A" w:rsidRPr="00BA7D30" w:rsidRDefault="00B31C1A" w:rsidP="001E789D">
      <w:pPr>
        <w:pStyle w:val="ListParagraph"/>
        <w:numPr>
          <w:ilvl w:val="0"/>
          <w:numId w:val="2"/>
        </w:numPr>
        <w:jc w:val="both"/>
        <w:rPr>
          <w:rFonts w:ascii="Arial" w:hAnsi="Arial" w:cs="Arial"/>
          <w:sz w:val="24"/>
          <w:szCs w:val="24"/>
        </w:rPr>
      </w:pPr>
      <w:r w:rsidRPr="00BA7D30">
        <w:rPr>
          <w:rFonts w:ascii="Arial" w:hAnsi="Arial" w:cs="Arial"/>
          <w:sz w:val="24"/>
          <w:szCs w:val="24"/>
        </w:rPr>
        <w:t xml:space="preserve">To approve the minutes of the last meeting on </w:t>
      </w:r>
      <w:r w:rsidR="00521309" w:rsidRPr="00BA7D30">
        <w:rPr>
          <w:rFonts w:ascii="Arial" w:hAnsi="Arial" w:cs="Arial"/>
          <w:sz w:val="24"/>
          <w:szCs w:val="24"/>
        </w:rPr>
        <w:t>22 May 2019</w:t>
      </w:r>
    </w:p>
    <w:p w:rsidR="00A37354" w:rsidRPr="00BA7D30" w:rsidRDefault="00A37354" w:rsidP="00A37354">
      <w:pPr>
        <w:pStyle w:val="ListParagraph"/>
        <w:rPr>
          <w:rFonts w:ascii="Arial" w:hAnsi="Arial" w:cs="Arial"/>
          <w:sz w:val="24"/>
          <w:szCs w:val="24"/>
        </w:rPr>
      </w:pPr>
    </w:p>
    <w:p w:rsidR="00A37354" w:rsidRPr="00BA7D30" w:rsidRDefault="00BA7D30" w:rsidP="001E789D">
      <w:pPr>
        <w:pStyle w:val="ListParagraph"/>
        <w:numPr>
          <w:ilvl w:val="0"/>
          <w:numId w:val="2"/>
        </w:numPr>
        <w:jc w:val="both"/>
        <w:rPr>
          <w:rFonts w:ascii="Arial" w:hAnsi="Arial" w:cs="Arial"/>
          <w:sz w:val="24"/>
          <w:szCs w:val="24"/>
        </w:rPr>
      </w:pPr>
      <w:r>
        <w:rPr>
          <w:rFonts w:ascii="Arial" w:hAnsi="Arial" w:cs="Arial"/>
          <w:sz w:val="24"/>
          <w:szCs w:val="24"/>
        </w:rPr>
        <w:t>To consider matters a</w:t>
      </w:r>
      <w:r w:rsidR="00A37354" w:rsidRPr="00BA7D30">
        <w:rPr>
          <w:rFonts w:ascii="Arial" w:hAnsi="Arial" w:cs="Arial"/>
          <w:sz w:val="24"/>
          <w:szCs w:val="24"/>
        </w:rPr>
        <w:t>rising from the minutes</w:t>
      </w:r>
    </w:p>
    <w:p w:rsidR="00276505" w:rsidRPr="00BA7D30" w:rsidRDefault="00276505" w:rsidP="00276505">
      <w:pPr>
        <w:pStyle w:val="ListParagraph"/>
        <w:rPr>
          <w:rFonts w:ascii="Arial" w:hAnsi="Arial" w:cs="Arial"/>
          <w:sz w:val="24"/>
          <w:szCs w:val="24"/>
        </w:rPr>
      </w:pPr>
    </w:p>
    <w:p w:rsidR="002F1F8E" w:rsidRPr="00BA7D30" w:rsidRDefault="002F1F8E" w:rsidP="001E789D">
      <w:pPr>
        <w:pStyle w:val="ListParagraph"/>
        <w:numPr>
          <w:ilvl w:val="0"/>
          <w:numId w:val="2"/>
        </w:numPr>
        <w:jc w:val="both"/>
        <w:rPr>
          <w:rFonts w:ascii="Arial" w:hAnsi="Arial" w:cs="Arial"/>
          <w:color w:val="FF0000"/>
          <w:sz w:val="24"/>
          <w:szCs w:val="24"/>
        </w:rPr>
      </w:pPr>
      <w:r w:rsidRPr="00BA7D30">
        <w:rPr>
          <w:rFonts w:ascii="Arial" w:hAnsi="Arial" w:cs="Arial"/>
          <w:sz w:val="24"/>
          <w:szCs w:val="24"/>
        </w:rPr>
        <w:t xml:space="preserve">Chairman’s Communications </w:t>
      </w:r>
      <w:r w:rsidR="00ED030D" w:rsidRPr="00BA7D30">
        <w:rPr>
          <w:rFonts w:ascii="Arial" w:hAnsi="Arial" w:cs="Arial"/>
          <w:sz w:val="24"/>
          <w:szCs w:val="24"/>
        </w:rPr>
        <w:t xml:space="preserve">– Community Council Newsletter and feedback from the Chairman’s visit to </w:t>
      </w:r>
      <w:r w:rsidR="00BA7D30">
        <w:rPr>
          <w:rFonts w:ascii="Arial" w:hAnsi="Arial" w:cs="Arial"/>
          <w:sz w:val="24"/>
          <w:szCs w:val="24"/>
        </w:rPr>
        <w:t>Cefn Mawr</w:t>
      </w:r>
      <w:r w:rsidR="00ED030D" w:rsidRPr="00BA7D30">
        <w:rPr>
          <w:rFonts w:ascii="Arial" w:hAnsi="Arial" w:cs="Arial"/>
          <w:sz w:val="24"/>
          <w:szCs w:val="24"/>
        </w:rPr>
        <w:t xml:space="preserve"> Quarry.</w:t>
      </w:r>
    </w:p>
    <w:p w:rsidR="002F1F8E" w:rsidRPr="00BA7D30" w:rsidRDefault="002F1F8E" w:rsidP="002F1F8E">
      <w:pPr>
        <w:pStyle w:val="ListParagraph"/>
        <w:rPr>
          <w:rFonts w:ascii="Arial" w:hAnsi="Arial" w:cs="Arial"/>
          <w:sz w:val="24"/>
          <w:szCs w:val="24"/>
        </w:rPr>
      </w:pPr>
    </w:p>
    <w:p w:rsidR="00995E61" w:rsidRPr="00BA7D30" w:rsidRDefault="00EC57B6" w:rsidP="00995E61">
      <w:pPr>
        <w:pStyle w:val="ListParagraph"/>
        <w:numPr>
          <w:ilvl w:val="0"/>
          <w:numId w:val="2"/>
        </w:numPr>
        <w:jc w:val="both"/>
        <w:rPr>
          <w:rFonts w:ascii="Arial" w:hAnsi="Arial" w:cs="Arial"/>
          <w:sz w:val="24"/>
          <w:szCs w:val="24"/>
        </w:rPr>
      </w:pPr>
      <w:r w:rsidRPr="00BA7D30">
        <w:rPr>
          <w:rFonts w:ascii="Arial" w:hAnsi="Arial" w:cs="Arial"/>
          <w:sz w:val="24"/>
          <w:szCs w:val="24"/>
        </w:rPr>
        <w:t xml:space="preserve">To discuss and consider </w:t>
      </w:r>
      <w:r w:rsidR="00EB2796" w:rsidRPr="00BA7D30">
        <w:rPr>
          <w:rFonts w:ascii="Arial" w:hAnsi="Arial" w:cs="Arial"/>
          <w:sz w:val="24"/>
          <w:szCs w:val="24"/>
        </w:rPr>
        <w:t>Streetscene Matters</w:t>
      </w:r>
      <w:r w:rsidR="0011442B" w:rsidRPr="00BA7D30">
        <w:rPr>
          <w:rFonts w:ascii="Arial" w:hAnsi="Arial" w:cs="Arial"/>
          <w:sz w:val="24"/>
          <w:szCs w:val="24"/>
        </w:rPr>
        <w:t xml:space="preserve"> </w:t>
      </w:r>
    </w:p>
    <w:p w:rsidR="00521309" w:rsidRDefault="00521309" w:rsidP="00995E61">
      <w:pPr>
        <w:pStyle w:val="ListParagraph"/>
        <w:ind w:left="360"/>
        <w:jc w:val="both"/>
        <w:rPr>
          <w:rFonts w:ascii="Arial" w:hAnsi="Arial" w:cs="Arial"/>
          <w:sz w:val="24"/>
          <w:szCs w:val="24"/>
        </w:rPr>
      </w:pPr>
      <w:r w:rsidRPr="00BA7D30">
        <w:rPr>
          <w:rFonts w:ascii="Arial" w:hAnsi="Arial" w:cs="Arial"/>
          <w:sz w:val="24"/>
          <w:szCs w:val="24"/>
        </w:rPr>
        <w:t>6a. Councillor Justin Roberts – informat</w:t>
      </w:r>
      <w:r w:rsidR="00ED030D" w:rsidRPr="00BA7D30">
        <w:rPr>
          <w:rFonts w:ascii="Arial" w:hAnsi="Arial" w:cs="Arial"/>
          <w:sz w:val="24"/>
          <w:szCs w:val="24"/>
        </w:rPr>
        <w:t xml:space="preserve">ion on a portable </w:t>
      </w:r>
      <w:r w:rsidR="00F01B4C">
        <w:rPr>
          <w:rFonts w:ascii="Arial" w:hAnsi="Arial" w:cs="Arial"/>
          <w:sz w:val="24"/>
          <w:szCs w:val="24"/>
        </w:rPr>
        <w:t xml:space="preserve">traffic </w:t>
      </w:r>
      <w:r w:rsidR="00ED030D" w:rsidRPr="00BA7D30">
        <w:rPr>
          <w:rFonts w:ascii="Arial" w:hAnsi="Arial" w:cs="Arial"/>
          <w:sz w:val="24"/>
          <w:szCs w:val="24"/>
        </w:rPr>
        <w:t xml:space="preserve">speed monitor </w:t>
      </w:r>
      <w:r w:rsidR="00F01B4C">
        <w:rPr>
          <w:rFonts w:ascii="Arial" w:hAnsi="Arial" w:cs="Arial"/>
          <w:sz w:val="24"/>
          <w:szCs w:val="24"/>
        </w:rPr>
        <w:t xml:space="preserve">- </w:t>
      </w:r>
      <w:r w:rsidR="00ED030D" w:rsidRPr="00BA7D30">
        <w:rPr>
          <w:rFonts w:ascii="Arial" w:hAnsi="Arial" w:cs="Arial"/>
          <w:sz w:val="24"/>
          <w:szCs w:val="24"/>
        </w:rPr>
        <w:t>Cllr. Justin Roberts.</w:t>
      </w:r>
    </w:p>
    <w:p w:rsidR="00521309" w:rsidRPr="00BA7D30" w:rsidRDefault="00521309" w:rsidP="00521309">
      <w:pPr>
        <w:pStyle w:val="ListParagraph"/>
        <w:rPr>
          <w:rFonts w:ascii="Arial" w:hAnsi="Arial" w:cs="Arial"/>
          <w:b/>
          <w:sz w:val="24"/>
          <w:szCs w:val="24"/>
        </w:rPr>
      </w:pPr>
    </w:p>
    <w:p w:rsidR="002D4C57" w:rsidRPr="00BA7D30" w:rsidRDefault="002D4C57" w:rsidP="002D4C57">
      <w:pPr>
        <w:pStyle w:val="ListParagraph"/>
        <w:numPr>
          <w:ilvl w:val="0"/>
          <w:numId w:val="2"/>
        </w:numPr>
        <w:jc w:val="both"/>
        <w:rPr>
          <w:rFonts w:ascii="Arial" w:hAnsi="Arial" w:cs="Arial"/>
          <w:color w:val="00B050"/>
          <w:sz w:val="24"/>
          <w:szCs w:val="24"/>
        </w:rPr>
      </w:pPr>
      <w:r w:rsidRPr="00BA7D30">
        <w:rPr>
          <w:rFonts w:ascii="Arial" w:hAnsi="Arial" w:cs="Arial"/>
          <w:sz w:val="24"/>
          <w:szCs w:val="24"/>
        </w:rPr>
        <w:t xml:space="preserve">To receive an update </w:t>
      </w:r>
      <w:r w:rsidR="00C9278C" w:rsidRPr="00BA7D30">
        <w:rPr>
          <w:rFonts w:ascii="Arial" w:hAnsi="Arial" w:cs="Arial"/>
          <w:sz w:val="24"/>
          <w:szCs w:val="24"/>
        </w:rPr>
        <w:t xml:space="preserve">from Flintshire County Council </w:t>
      </w:r>
      <w:r w:rsidRPr="00BA7D30">
        <w:rPr>
          <w:rFonts w:ascii="Arial" w:hAnsi="Arial" w:cs="Arial"/>
          <w:sz w:val="24"/>
          <w:szCs w:val="24"/>
        </w:rPr>
        <w:t xml:space="preserve">on </w:t>
      </w:r>
      <w:r w:rsidR="00F01B4C">
        <w:rPr>
          <w:rFonts w:ascii="Arial" w:hAnsi="Arial" w:cs="Arial"/>
          <w:sz w:val="24"/>
          <w:szCs w:val="24"/>
        </w:rPr>
        <w:t>the local bus service</w:t>
      </w:r>
      <w:r w:rsidRPr="00BA7D30">
        <w:rPr>
          <w:rFonts w:ascii="Arial" w:hAnsi="Arial" w:cs="Arial"/>
          <w:sz w:val="24"/>
          <w:szCs w:val="24"/>
        </w:rPr>
        <w:t xml:space="preserve"> in the village</w:t>
      </w:r>
      <w:r w:rsidR="00F01B4C">
        <w:rPr>
          <w:rFonts w:ascii="Arial" w:hAnsi="Arial" w:cs="Arial"/>
          <w:sz w:val="24"/>
          <w:szCs w:val="24"/>
        </w:rPr>
        <w:t>/s</w:t>
      </w:r>
      <w:r w:rsidRPr="00BA7D30">
        <w:rPr>
          <w:rFonts w:ascii="Arial" w:hAnsi="Arial" w:cs="Arial"/>
          <w:sz w:val="24"/>
          <w:szCs w:val="24"/>
        </w:rPr>
        <w:t>.</w:t>
      </w:r>
    </w:p>
    <w:p w:rsidR="002D4C57" w:rsidRPr="00BA7D30" w:rsidRDefault="002D4C57" w:rsidP="002D4C57">
      <w:pPr>
        <w:pStyle w:val="Default"/>
        <w:numPr>
          <w:ilvl w:val="0"/>
          <w:numId w:val="2"/>
        </w:numPr>
        <w:jc w:val="both"/>
        <w:rPr>
          <w:rFonts w:ascii="Arial" w:hAnsi="Arial" w:cs="Arial"/>
          <w:color w:val="FF0000"/>
        </w:rPr>
      </w:pPr>
      <w:r w:rsidRPr="00BA7D30">
        <w:rPr>
          <w:rFonts w:ascii="Arial" w:hAnsi="Arial" w:cs="Arial"/>
          <w:color w:val="auto"/>
        </w:rPr>
        <w:t xml:space="preserve">To consider the Community Events Programme </w:t>
      </w:r>
      <w:r w:rsidR="00BA7D30">
        <w:rPr>
          <w:rFonts w:ascii="Arial" w:hAnsi="Arial" w:cs="Arial"/>
          <w:color w:val="auto"/>
        </w:rPr>
        <w:t xml:space="preserve">for </w:t>
      </w:r>
      <w:r w:rsidRPr="00BA7D30">
        <w:rPr>
          <w:rFonts w:ascii="Arial" w:hAnsi="Arial" w:cs="Arial"/>
          <w:color w:val="auto"/>
        </w:rPr>
        <w:t>2019.</w:t>
      </w:r>
      <w:r w:rsidR="00521309" w:rsidRPr="00BA7D30">
        <w:rPr>
          <w:rFonts w:ascii="Arial" w:hAnsi="Arial" w:cs="Arial"/>
          <w:color w:val="auto"/>
        </w:rPr>
        <w:t xml:space="preserve"> </w:t>
      </w:r>
    </w:p>
    <w:p w:rsidR="00BA7D30" w:rsidRPr="00BA7D30" w:rsidRDefault="00BA7D30" w:rsidP="00BA7D30">
      <w:pPr>
        <w:pStyle w:val="Default"/>
        <w:ind w:left="360"/>
        <w:jc w:val="both"/>
        <w:rPr>
          <w:rFonts w:ascii="Arial" w:hAnsi="Arial" w:cs="Arial"/>
          <w:color w:val="auto"/>
        </w:rPr>
      </w:pPr>
    </w:p>
    <w:p w:rsidR="00BA7D30" w:rsidRPr="00BA7D30" w:rsidRDefault="00BA7D30" w:rsidP="00BA7D30">
      <w:pPr>
        <w:pStyle w:val="Default"/>
        <w:ind w:left="360"/>
        <w:jc w:val="both"/>
        <w:rPr>
          <w:rFonts w:ascii="Arial" w:hAnsi="Arial" w:cs="Arial"/>
          <w:color w:val="auto"/>
        </w:rPr>
      </w:pPr>
    </w:p>
    <w:p w:rsidR="00BA7D30" w:rsidRPr="00BA7D30" w:rsidRDefault="00BA7D30" w:rsidP="00BA7D30">
      <w:pPr>
        <w:pStyle w:val="Default"/>
        <w:ind w:left="360"/>
        <w:jc w:val="both"/>
        <w:rPr>
          <w:rFonts w:ascii="Arial" w:hAnsi="Arial" w:cs="Arial"/>
          <w:color w:val="auto"/>
        </w:rPr>
      </w:pPr>
    </w:p>
    <w:p w:rsidR="00BA7D30" w:rsidRPr="00BA7D30" w:rsidRDefault="00BA7D30" w:rsidP="00BA7D30">
      <w:pPr>
        <w:pStyle w:val="Default"/>
        <w:ind w:left="360"/>
        <w:jc w:val="both"/>
        <w:rPr>
          <w:rFonts w:ascii="Arial" w:hAnsi="Arial" w:cs="Arial"/>
          <w:color w:val="FF0000"/>
        </w:rPr>
      </w:pPr>
    </w:p>
    <w:p w:rsidR="003568A8" w:rsidRPr="00BA7D30" w:rsidRDefault="003568A8" w:rsidP="003568A8">
      <w:pPr>
        <w:pStyle w:val="Default"/>
        <w:ind w:left="360"/>
        <w:jc w:val="both"/>
        <w:rPr>
          <w:rFonts w:ascii="Arial" w:hAnsi="Arial" w:cs="Arial"/>
          <w:color w:val="FF0000"/>
        </w:rPr>
      </w:pPr>
    </w:p>
    <w:p w:rsidR="003568A8" w:rsidRPr="00BA7D30" w:rsidRDefault="0004525B" w:rsidP="00BA7D30">
      <w:pPr>
        <w:pStyle w:val="Default"/>
        <w:numPr>
          <w:ilvl w:val="0"/>
          <w:numId w:val="2"/>
        </w:numPr>
        <w:jc w:val="both"/>
        <w:rPr>
          <w:rFonts w:ascii="Arial" w:hAnsi="Arial" w:cs="Arial"/>
          <w:color w:val="auto"/>
        </w:rPr>
      </w:pPr>
      <w:r w:rsidRPr="00BA7D30">
        <w:rPr>
          <w:rFonts w:ascii="Arial" w:hAnsi="Arial" w:cs="Arial"/>
          <w:color w:val="auto"/>
        </w:rPr>
        <w:t>Clerk’s Update and Correspondence</w:t>
      </w:r>
      <w:r w:rsidR="00015F84" w:rsidRPr="00BA7D30">
        <w:rPr>
          <w:rFonts w:ascii="Arial" w:hAnsi="Arial" w:cs="Arial"/>
          <w:color w:val="auto"/>
        </w:rPr>
        <w:t xml:space="preserve"> </w:t>
      </w:r>
    </w:p>
    <w:p w:rsidR="003568A8" w:rsidRDefault="00CD529F" w:rsidP="00BA7D30">
      <w:pPr>
        <w:pStyle w:val="ListParagraph"/>
        <w:spacing w:before="100" w:beforeAutospacing="1" w:after="100" w:afterAutospacing="1"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BA7D30" w:rsidRPr="00BA7D30">
        <w:rPr>
          <w:rFonts w:ascii="Arial" w:eastAsia="Times New Roman" w:hAnsi="Arial" w:cs="Arial"/>
          <w:sz w:val="24"/>
          <w:szCs w:val="24"/>
          <w:lang w:eastAsia="en-GB"/>
        </w:rPr>
        <w:t>Invite by t</w:t>
      </w:r>
      <w:r w:rsidR="003568A8" w:rsidRPr="00BA7D30">
        <w:rPr>
          <w:rFonts w:ascii="Arial" w:eastAsia="Times New Roman" w:hAnsi="Arial" w:cs="Arial"/>
          <w:sz w:val="24"/>
          <w:szCs w:val="24"/>
          <w:lang w:eastAsia="en-GB"/>
        </w:rPr>
        <w:t xml:space="preserve">he Chair of Flintshire County Council, Councillor Marion Bateman and her Consort, Councillor Haydn Bateman, to their Civic Service on Sunday, 7th July, 2019 in the Parish Church St Eurgain and St Peter's, Northop, CH7 6BP at 11.00am. </w:t>
      </w:r>
    </w:p>
    <w:p w:rsidR="00C432E5" w:rsidRDefault="00C432E5" w:rsidP="00BA7D30">
      <w:pPr>
        <w:pStyle w:val="ListParagraph"/>
        <w:spacing w:before="100" w:beforeAutospacing="1" w:after="100" w:afterAutospacing="1" w:line="240" w:lineRule="auto"/>
        <w:ind w:left="360"/>
        <w:jc w:val="both"/>
        <w:rPr>
          <w:rFonts w:ascii="Arial" w:eastAsia="Times New Roman" w:hAnsi="Arial" w:cs="Arial"/>
          <w:sz w:val="24"/>
          <w:szCs w:val="24"/>
          <w:lang w:eastAsia="en-GB"/>
        </w:rPr>
      </w:pPr>
    </w:p>
    <w:p w:rsidR="00C432E5" w:rsidRPr="00BA7D30" w:rsidRDefault="00CD529F" w:rsidP="00BA7D30">
      <w:pPr>
        <w:pStyle w:val="ListParagraph"/>
        <w:spacing w:before="100" w:beforeAutospacing="1" w:after="100" w:afterAutospacing="1"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(b)</w:t>
      </w:r>
      <w:r w:rsidR="00C432E5">
        <w:rPr>
          <w:rFonts w:ascii="Arial" w:eastAsia="Times New Roman" w:hAnsi="Arial" w:cs="Arial"/>
          <w:sz w:val="24"/>
          <w:szCs w:val="24"/>
          <w:lang w:eastAsia="en-GB"/>
        </w:rPr>
        <w:t>To consider a letter from Mr S Jones, Streetscene and Transportation at Flintshire County Council regarding the Environmental and parking enforcement funding scheme.</w:t>
      </w:r>
    </w:p>
    <w:p w:rsidR="00ED030D" w:rsidRPr="00BA7D30" w:rsidRDefault="00ED030D" w:rsidP="00BA7D30">
      <w:pPr>
        <w:pStyle w:val="Default"/>
        <w:numPr>
          <w:ilvl w:val="0"/>
          <w:numId w:val="2"/>
        </w:numPr>
        <w:jc w:val="both"/>
        <w:rPr>
          <w:rFonts w:ascii="Arial" w:hAnsi="Arial" w:cs="Arial"/>
          <w:color w:val="auto"/>
        </w:rPr>
      </w:pPr>
      <w:r w:rsidRPr="00BA7D30">
        <w:rPr>
          <w:rFonts w:ascii="Arial" w:hAnsi="Arial" w:cs="Arial"/>
          <w:color w:val="auto"/>
        </w:rPr>
        <w:t>Planning Applications (A) Decisions (B)</w:t>
      </w:r>
    </w:p>
    <w:p w:rsidR="00ED030D" w:rsidRPr="00BA7D30" w:rsidRDefault="00ED030D" w:rsidP="00BA7D30">
      <w:pPr>
        <w:pStyle w:val="Default"/>
        <w:ind w:left="360"/>
        <w:jc w:val="both"/>
        <w:rPr>
          <w:rFonts w:ascii="Arial" w:hAnsi="Arial" w:cs="Arial"/>
          <w:b/>
          <w:color w:val="auto"/>
        </w:rPr>
      </w:pPr>
    </w:p>
    <w:p w:rsidR="00ED030D" w:rsidRPr="00BA7D30" w:rsidRDefault="00ED030D" w:rsidP="00BA7D30">
      <w:pPr>
        <w:pStyle w:val="Default"/>
        <w:ind w:left="360"/>
        <w:jc w:val="both"/>
        <w:rPr>
          <w:rFonts w:ascii="Arial" w:hAnsi="Arial" w:cs="Arial"/>
          <w:color w:val="auto"/>
        </w:rPr>
      </w:pPr>
      <w:r w:rsidRPr="00BA7D30">
        <w:rPr>
          <w:rFonts w:ascii="Arial" w:hAnsi="Arial" w:cs="Arial"/>
          <w:color w:val="auto"/>
        </w:rPr>
        <w:t>Updates from the Chairman:</w:t>
      </w:r>
      <w:r w:rsidR="003568A8" w:rsidRPr="00BA7D30">
        <w:rPr>
          <w:rFonts w:ascii="Arial" w:hAnsi="Arial" w:cs="Arial"/>
          <w:color w:val="auto"/>
        </w:rPr>
        <w:t xml:space="preserve"> </w:t>
      </w:r>
      <w:r w:rsidRPr="00BA7D30">
        <w:rPr>
          <w:rFonts w:ascii="Arial" w:hAnsi="Arial" w:cs="Arial"/>
          <w:color w:val="auto"/>
        </w:rPr>
        <w:t xml:space="preserve">Planning Ref N0 059396 Coppy Farm, Gwernaffield. </w:t>
      </w:r>
    </w:p>
    <w:p w:rsidR="00ED030D" w:rsidRPr="00BA7D30" w:rsidRDefault="00ED030D" w:rsidP="00BA7D30">
      <w:pPr>
        <w:pStyle w:val="Default"/>
        <w:ind w:left="360"/>
        <w:jc w:val="both"/>
        <w:rPr>
          <w:rFonts w:ascii="Arial" w:hAnsi="Arial" w:cs="Arial"/>
          <w:color w:val="auto"/>
        </w:rPr>
      </w:pPr>
    </w:p>
    <w:p w:rsidR="00ED030D" w:rsidRPr="00BA7D30" w:rsidRDefault="00ED030D" w:rsidP="00BA7D30">
      <w:pPr>
        <w:pStyle w:val="Default"/>
        <w:ind w:left="360"/>
        <w:jc w:val="both"/>
        <w:rPr>
          <w:rFonts w:ascii="Arial" w:hAnsi="Arial" w:cs="Arial"/>
          <w:color w:val="auto"/>
        </w:rPr>
      </w:pPr>
      <w:r w:rsidRPr="00BA7D30">
        <w:rPr>
          <w:rFonts w:ascii="Arial" w:hAnsi="Arial" w:cs="Arial"/>
          <w:color w:val="auto"/>
        </w:rPr>
        <w:t>Planning Re N0: 059782 Cartref, Hafod Moor, Gwernaffield</w:t>
      </w:r>
    </w:p>
    <w:p w:rsidR="003568A8" w:rsidRPr="00BA7D30" w:rsidRDefault="003568A8" w:rsidP="00BA7D30">
      <w:pPr>
        <w:pStyle w:val="Default"/>
        <w:ind w:left="360"/>
        <w:jc w:val="both"/>
        <w:rPr>
          <w:rFonts w:ascii="Arial" w:hAnsi="Arial" w:cs="Arial"/>
          <w:color w:val="auto"/>
        </w:rPr>
      </w:pPr>
    </w:p>
    <w:p w:rsidR="003568A8" w:rsidRPr="00BA7D30" w:rsidRDefault="003568A8" w:rsidP="00BA7D30">
      <w:pPr>
        <w:pStyle w:val="Default"/>
        <w:ind w:left="360"/>
        <w:jc w:val="both"/>
        <w:rPr>
          <w:rFonts w:ascii="Arial" w:hAnsi="Arial" w:cs="Arial"/>
          <w:color w:val="auto"/>
        </w:rPr>
      </w:pPr>
      <w:r w:rsidRPr="00BA7D30">
        <w:rPr>
          <w:rFonts w:ascii="Arial" w:hAnsi="Arial" w:cs="Arial"/>
          <w:color w:val="auto"/>
        </w:rPr>
        <w:t xml:space="preserve">Planning Application Ref: 059975 Lynwood, Cefn Bychan Woods, Pantymwyn, Mold, CH7 5EP. </w:t>
      </w:r>
      <w:r w:rsidR="00BA7D30" w:rsidRPr="00BA7D30">
        <w:rPr>
          <w:rFonts w:ascii="Arial" w:hAnsi="Arial" w:cs="Arial"/>
          <w:color w:val="auto"/>
        </w:rPr>
        <w:t>Application for the approval of details reserved by condition N0 5 and 6 attached to planning permission 059228.</w:t>
      </w:r>
      <w:bookmarkStart w:id="0" w:name="_GoBack"/>
      <w:bookmarkEnd w:id="0"/>
    </w:p>
    <w:p w:rsidR="00BA7D30" w:rsidRPr="00BA7D30" w:rsidRDefault="00BA7D30" w:rsidP="00BA7D30">
      <w:pPr>
        <w:pStyle w:val="Default"/>
        <w:ind w:left="360"/>
        <w:jc w:val="both"/>
        <w:rPr>
          <w:rFonts w:ascii="Arial" w:hAnsi="Arial" w:cs="Arial"/>
          <w:color w:val="auto"/>
        </w:rPr>
      </w:pPr>
    </w:p>
    <w:p w:rsidR="00E3397C" w:rsidRPr="00BA7D30" w:rsidRDefault="00D05120" w:rsidP="00BA7D30">
      <w:pPr>
        <w:pStyle w:val="Default"/>
        <w:numPr>
          <w:ilvl w:val="0"/>
          <w:numId w:val="2"/>
        </w:numPr>
        <w:jc w:val="both"/>
        <w:rPr>
          <w:rFonts w:ascii="Arial" w:hAnsi="Arial" w:cs="Arial"/>
        </w:rPr>
      </w:pPr>
      <w:r w:rsidRPr="00BA7D30">
        <w:rPr>
          <w:rFonts w:ascii="Arial" w:hAnsi="Arial" w:cs="Arial"/>
        </w:rPr>
        <w:t>A</w:t>
      </w:r>
      <w:r w:rsidR="001702F7" w:rsidRPr="00BA7D30">
        <w:rPr>
          <w:rFonts w:ascii="Arial" w:hAnsi="Arial" w:cs="Arial"/>
        </w:rPr>
        <w:t>pproval of accounts for payment</w:t>
      </w:r>
      <w:r w:rsidR="00CF179F" w:rsidRPr="00BA7D30">
        <w:rPr>
          <w:rFonts w:ascii="Arial" w:hAnsi="Arial" w:cs="Arial"/>
        </w:rPr>
        <w:t>.</w:t>
      </w:r>
      <w:r w:rsidR="0004525B" w:rsidRPr="00BA7D30">
        <w:rPr>
          <w:rFonts w:ascii="Arial" w:hAnsi="Arial" w:cs="Arial"/>
        </w:rPr>
        <w:t xml:space="preserve"> </w:t>
      </w:r>
    </w:p>
    <w:p w:rsidR="00521309" w:rsidRPr="00BA7D30" w:rsidRDefault="00521309" w:rsidP="00BA7D30">
      <w:pPr>
        <w:pStyle w:val="ListParagraph"/>
        <w:jc w:val="both"/>
        <w:rPr>
          <w:rFonts w:ascii="Arial" w:hAnsi="Arial" w:cs="Arial"/>
          <w:sz w:val="24"/>
          <w:szCs w:val="24"/>
        </w:rPr>
      </w:pPr>
    </w:p>
    <w:p w:rsidR="00640A97" w:rsidRPr="00BA7D30" w:rsidRDefault="001702F7" w:rsidP="00BA7D30">
      <w:pPr>
        <w:pStyle w:val="ListParagraph"/>
        <w:numPr>
          <w:ilvl w:val="0"/>
          <w:numId w:val="2"/>
        </w:numPr>
        <w:jc w:val="both"/>
        <w:rPr>
          <w:rFonts w:ascii="Arial" w:hAnsi="Arial" w:cs="Arial"/>
          <w:sz w:val="24"/>
          <w:szCs w:val="24"/>
        </w:rPr>
      </w:pPr>
      <w:r w:rsidRPr="00BA7D30">
        <w:rPr>
          <w:rFonts w:ascii="Arial" w:hAnsi="Arial" w:cs="Arial"/>
          <w:sz w:val="24"/>
          <w:szCs w:val="24"/>
        </w:rPr>
        <w:t xml:space="preserve">The </w:t>
      </w:r>
      <w:r w:rsidR="00910DF3" w:rsidRPr="00BA7D30">
        <w:rPr>
          <w:rFonts w:ascii="Arial" w:hAnsi="Arial" w:cs="Arial"/>
          <w:sz w:val="24"/>
          <w:szCs w:val="24"/>
        </w:rPr>
        <w:t xml:space="preserve">Next Meeting </w:t>
      </w:r>
      <w:r w:rsidR="00F93CF0" w:rsidRPr="00BA7D30">
        <w:rPr>
          <w:rFonts w:ascii="Arial" w:hAnsi="Arial" w:cs="Arial"/>
          <w:sz w:val="24"/>
          <w:szCs w:val="24"/>
        </w:rPr>
        <w:t xml:space="preserve">will </w:t>
      </w:r>
      <w:r w:rsidR="00910DF3" w:rsidRPr="00BA7D30">
        <w:rPr>
          <w:rFonts w:ascii="Arial" w:hAnsi="Arial" w:cs="Arial"/>
          <w:sz w:val="24"/>
          <w:szCs w:val="24"/>
        </w:rPr>
        <w:t xml:space="preserve">take place </w:t>
      </w:r>
      <w:r w:rsidR="00160417">
        <w:rPr>
          <w:rFonts w:ascii="Arial" w:hAnsi="Arial" w:cs="Arial"/>
          <w:sz w:val="24"/>
          <w:szCs w:val="24"/>
        </w:rPr>
        <w:t xml:space="preserve">at 7.00pm </w:t>
      </w:r>
      <w:r w:rsidR="00910DF3" w:rsidRPr="00BA7D30">
        <w:rPr>
          <w:rFonts w:ascii="Arial" w:hAnsi="Arial" w:cs="Arial"/>
          <w:sz w:val="24"/>
          <w:szCs w:val="24"/>
        </w:rPr>
        <w:t>on</w:t>
      </w:r>
      <w:r w:rsidR="00521309" w:rsidRPr="00BA7D30">
        <w:rPr>
          <w:rFonts w:ascii="Arial" w:hAnsi="Arial" w:cs="Arial"/>
          <w:sz w:val="24"/>
          <w:szCs w:val="24"/>
        </w:rPr>
        <w:t xml:space="preserve"> 10 July </w:t>
      </w:r>
      <w:r w:rsidR="00640A97" w:rsidRPr="00BA7D30">
        <w:rPr>
          <w:rFonts w:ascii="Arial" w:hAnsi="Arial" w:cs="Arial"/>
          <w:sz w:val="24"/>
          <w:szCs w:val="24"/>
        </w:rPr>
        <w:t xml:space="preserve">2019, </w:t>
      </w:r>
      <w:r w:rsidR="00F93CF0" w:rsidRPr="00BA7D30">
        <w:rPr>
          <w:rFonts w:ascii="Arial" w:hAnsi="Arial" w:cs="Arial"/>
          <w:sz w:val="24"/>
          <w:szCs w:val="24"/>
        </w:rPr>
        <w:t>Community Centre, Ysgol Y Waun.</w:t>
      </w:r>
    </w:p>
    <w:p w:rsidR="00995E61" w:rsidRPr="00BA7D30" w:rsidRDefault="00995E61" w:rsidP="00BA7D30">
      <w:pPr>
        <w:pStyle w:val="ListParagraph"/>
        <w:jc w:val="both"/>
        <w:rPr>
          <w:rFonts w:ascii="Arial" w:hAnsi="Arial" w:cs="Arial"/>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505"/>
        <w:gridCol w:w="1505"/>
        <w:gridCol w:w="1504"/>
        <w:gridCol w:w="1504"/>
        <w:gridCol w:w="1504"/>
        <w:gridCol w:w="1504"/>
      </w:tblGrid>
      <w:tr w:rsidR="00995E61" w:rsidRPr="00BA7D30" w:rsidTr="003568A8">
        <w:tc>
          <w:tcPr>
            <w:tcW w:w="0" w:type="auto"/>
            <w:shd w:val="clear" w:color="auto" w:fill="auto"/>
            <w:tcMar>
              <w:top w:w="0" w:type="dxa"/>
              <w:left w:w="0" w:type="dxa"/>
              <w:bottom w:w="0" w:type="dxa"/>
              <w:right w:w="0" w:type="dxa"/>
            </w:tcMar>
            <w:vAlign w:val="center"/>
          </w:tcPr>
          <w:p w:rsidR="00995E61" w:rsidRPr="00BA7D30" w:rsidRDefault="00995E61" w:rsidP="00BA7D30">
            <w:pPr>
              <w:spacing w:after="300" w:line="240" w:lineRule="auto"/>
              <w:jc w:val="both"/>
              <w:rPr>
                <w:rFonts w:ascii="Arial" w:eastAsia="Times New Roman" w:hAnsi="Arial" w:cs="Arial"/>
                <w:color w:val="333333"/>
                <w:sz w:val="24"/>
                <w:szCs w:val="24"/>
                <w:lang w:eastAsia="en-GB"/>
              </w:rPr>
            </w:pPr>
          </w:p>
        </w:tc>
        <w:tc>
          <w:tcPr>
            <w:tcW w:w="0" w:type="auto"/>
            <w:shd w:val="clear" w:color="auto" w:fill="auto"/>
            <w:tcMar>
              <w:top w:w="0" w:type="dxa"/>
              <w:left w:w="0" w:type="dxa"/>
              <w:bottom w:w="0" w:type="dxa"/>
              <w:right w:w="0" w:type="dxa"/>
            </w:tcMar>
            <w:vAlign w:val="center"/>
          </w:tcPr>
          <w:p w:rsidR="00995E61" w:rsidRPr="00BA7D30" w:rsidRDefault="00995E61" w:rsidP="00BA7D30">
            <w:pPr>
              <w:spacing w:after="300" w:line="240" w:lineRule="auto"/>
              <w:jc w:val="both"/>
              <w:rPr>
                <w:rFonts w:ascii="Arial" w:eastAsia="Times New Roman" w:hAnsi="Arial" w:cs="Arial"/>
                <w:color w:val="333333"/>
                <w:sz w:val="24"/>
                <w:szCs w:val="24"/>
                <w:lang w:eastAsia="en-GB"/>
              </w:rPr>
            </w:pPr>
          </w:p>
        </w:tc>
        <w:tc>
          <w:tcPr>
            <w:tcW w:w="0" w:type="auto"/>
            <w:shd w:val="clear" w:color="auto" w:fill="auto"/>
            <w:tcMar>
              <w:top w:w="0" w:type="dxa"/>
              <w:left w:w="0" w:type="dxa"/>
              <w:bottom w:w="0" w:type="dxa"/>
              <w:right w:w="0" w:type="dxa"/>
            </w:tcMar>
            <w:vAlign w:val="center"/>
          </w:tcPr>
          <w:p w:rsidR="00995E61" w:rsidRPr="00BA7D30" w:rsidRDefault="00995E61" w:rsidP="00BA7D30">
            <w:pPr>
              <w:spacing w:after="300" w:line="240" w:lineRule="auto"/>
              <w:jc w:val="both"/>
              <w:rPr>
                <w:rFonts w:ascii="Arial" w:eastAsia="Times New Roman" w:hAnsi="Arial" w:cs="Arial"/>
                <w:color w:val="333333"/>
                <w:sz w:val="24"/>
                <w:szCs w:val="24"/>
                <w:lang w:eastAsia="en-GB"/>
              </w:rPr>
            </w:pPr>
          </w:p>
        </w:tc>
        <w:tc>
          <w:tcPr>
            <w:tcW w:w="0" w:type="auto"/>
            <w:shd w:val="clear" w:color="auto" w:fill="auto"/>
            <w:tcMar>
              <w:top w:w="0" w:type="dxa"/>
              <w:left w:w="0" w:type="dxa"/>
              <w:bottom w:w="0" w:type="dxa"/>
              <w:right w:w="0" w:type="dxa"/>
            </w:tcMar>
            <w:vAlign w:val="center"/>
          </w:tcPr>
          <w:p w:rsidR="00995E61" w:rsidRPr="00BA7D30" w:rsidRDefault="00995E61" w:rsidP="00BA7D30">
            <w:pPr>
              <w:spacing w:after="300" w:line="240" w:lineRule="auto"/>
              <w:jc w:val="both"/>
              <w:rPr>
                <w:rFonts w:ascii="Arial" w:eastAsia="Times New Roman" w:hAnsi="Arial" w:cs="Arial"/>
                <w:color w:val="333333"/>
                <w:sz w:val="24"/>
                <w:szCs w:val="24"/>
                <w:lang w:eastAsia="en-GB"/>
              </w:rPr>
            </w:pPr>
          </w:p>
        </w:tc>
        <w:tc>
          <w:tcPr>
            <w:tcW w:w="0" w:type="auto"/>
            <w:shd w:val="clear" w:color="auto" w:fill="auto"/>
            <w:tcMar>
              <w:top w:w="0" w:type="dxa"/>
              <w:left w:w="0" w:type="dxa"/>
              <w:bottom w:w="0" w:type="dxa"/>
              <w:right w:w="0" w:type="dxa"/>
            </w:tcMar>
            <w:vAlign w:val="center"/>
          </w:tcPr>
          <w:p w:rsidR="00995E61" w:rsidRPr="00BA7D30" w:rsidRDefault="00995E61" w:rsidP="00BA7D30">
            <w:pPr>
              <w:spacing w:after="300" w:line="240" w:lineRule="auto"/>
              <w:jc w:val="both"/>
              <w:rPr>
                <w:rFonts w:ascii="Arial" w:eastAsia="Times New Roman" w:hAnsi="Arial" w:cs="Arial"/>
                <w:color w:val="333333"/>
                <w:sz w:val="24"/>
                <w:szCs w:val="24"/>
                <w:lang w:eastAsia="en-GB"/>
              </w:rPr>
            </w:pPr>
          </w:p>
        </w:tc>
        <w:tc>
          <w:tcPr>
            <w:tcW w:w="0" w:type="auto"/>
            <w:shd w:val="clear" w:color="auto" w:fill="auto"/>
            <w:tcMar>
              <w:top w:w="0" w:type="dxa"/>
              <w:left w:w="0" w:type="dxa"/>
              <w:bottom w:w="0" w:type="dxa"/>
              <w:right w:w="0" w:type="dxa"/>
            </w:tcMar>
            <w:vAlign w:val="center"/>
          </w:tcPr>
          <w:p w:rsidR="00995E61" w:rsidRPr="00BA7D30" w:rsidRDefault="00995E61" w:rsidP="00BA7D30">
            <w:pPr>
              <w:spacing w:after="300" w:line="240" w:lineRule="auto"/>
              <w:jc w:val="both"/>
              <w:rPr>
                <w:rFonts w:ascii="Arial" w:eastAsia="Times New Roman" w:hAnsi="Arial" w:cs="Arial"/>
                <w:color w:val="333333"/>
                <w:sz w:val="24"/>
                <w:szCs w:val="24"/>
                <w:lang w:eastAsia="en-GB"/>
              </w:rPr>
            </w:pPr>
          </w:p>
        </w:tc>
      </w:tr>
    </w:tbl>
    <w:p w:rsidR="00F93CF0" w:rsidRPr="00BA7D30" w:rsidRDefault="00F93CF0" w:rsidP="00BA7D30">
      <w:pPr>
        <w:pStyle w:val="ListParagraph"/>
        <w:ind w:left="502"/>
        <w:jc w:val="both"/>
        <w:rPr>
          <w:rFonts w:ascii="Arial" w:hAnsi="Arial" w:cs="Arial"/>
          <w:sz w:val="24"/>
          <w:szCs w:val="24"/>
        </w:rPr>
      </w:pPr>
    </w:p>
    <w:p w:rsidR="00995E61" w:rsidRPr="00BA7D30" w:rsidRDefault="00995E61" w:rsidP="00BA7D30">
      <w:pPr>
        <w:pStyle w:val="ListParagraph"/>
        <w:ind w:left="502"/>
        <w:jc w:val="both"/>
        <w:rPr>
          <w:rFonts w:ascii="Arial" w:hAnsi="Arial" w:cs="Arial"/>
          <w:sz w:val="24"/>
          <w:szCs w:val="24"/>
        </w:rPr>
      </w:pPr>
    </w:p>
    <w:p w:rsidR="00995E61" w:rsidRPr="003568A8" w:rsidRDefault="00995E61" w:rsidP="00BA7D30">
      <w:pPr>
        <w:pStyle w:val="ListParagraph"/>
        <w:ind w:left="502"/>
        <w:jc w:val="both"/>
        <w:rPr>
          <w:rFonts w:ascii="Arial" w:hAnsi="Arial" w:cs="Arial"/>
        </w:rPr>
      </w:pPr>
    </w:p>
    <w:sectPr w:rsidR="00995E61" w:rsidRPr="003568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5A" w:rsidRDefault="0001715A" w:rsidP="00D7302D">
      <w:pPr>
        <w:spacing w:after="0" w:line="240" w:lineRule="auto"/>
      </w:pPr>
      <w:r>
        <w:separator/>
      </w:r>
    </w:p>
  </w:endnote>
  <w:endnote w:type="continuationSeparator" w:id="0">
    <w:p w:rsidR="0001715A" w:rsidRDefault="0001715A" w:rsidP="00D7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9493"/>
      <w:docPartObj>
        <w:docPartGallery w:val="Page Numbers (Bottom of Page)"/>
        <w:docPartUnique/>
      </w:docPartObj>
    </w:sdtPr>
    <w:sdtEndPr>
      <w:rPr>
        <w:noProof/>
      </w:rPr>
    </w:sdtEndPr>
    <w:sdtContent>
      <w:p w:rsidR="00C84FD6" w:rsidRDefault="00C84FD6">
        <w:pPr>
          <w:pStyle w:val="Footer"/>
          <w:jc w:val="right"/>
        </w:pPr>
        <w:r>
          <w:fldChar w:fldCharType="begin"/>
        </w:r>
        <w:r>
          <w:instrText xml:space="preserve"> PAGE   \* MERGEFORMAT </w:instrText>
        </w:r>
        <w:r>
          <w:fldChar w:fldCharType="separate"/>
        </w:r>
        <w:r w:rsidR="00CD529F">
          <w:rPr>
            <w:noProof/>
          </w:rPr>
          <w:t>2</w:t>
        </w:r>
        <w:r>
          <w:rPr>
            <w:noProof/>
          </w:rPr>
          <w:fldChar w:fldCharType="end"/>
        </w:r>
      </w:p>
    </w:sdtContent>
  </w:sdt>
  <w:p w:rsidR="00C84FD6" w:rsidRDefault="00C8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5A" w:rsidRDefault="0001715A" w:rsidP="00D7302D">
      <w:pPr>
        <w:spacing w:after="0" w:line="240" w:lineRule="auto"/>
      </w:pPr>
      <w:r>
        <w:separator/>
      </w:r>
    </w:p>
  </w:footnote>
  <w:footnote w:type="continuationSeparator" w:id="0">
    <w:p w:rsidR="0001715A" w:rsidRDefault="0001715A" w:rsidP="00D7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6"/>
    <w:multiLevelType w:val="hybridMultilevel"/>
    <w:tmpl w:val="68C82E54"/>
    <w:lvl w:ilvl="0" w:tplc="15EC5F5A">
      <w:start w:val="1"/>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13014CB1"/>
    <w:multiLevelType w:val="hybridMultilevel"/>
    <w:tmpl w:val="A03A52E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44097"/>
    <w:multiLevelType w:val="hybridMultilevel"/>
    <w:tmpl w:val="79AE83D0"/>
    <w:lvl w:ilvl="0" w:tplc="2782F296">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55682"/>
    <w:multiLevelType w:val="hybridMultilevel"/>
    <w:tmpl w:val="28883B2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22009"/>
    <w:multiLevelType w:val="hybridMultilevel"/>
    <w:tmpl w:val="6EF62FE6"/>
    <w:lvl w:ilvl="0" w:tplc="48485438">
      <w:start w:val="7"/>
      <w:numFmt w:val="decimal"/>
      <w:lvlText w:val="%1"/>
      <w:lvlJc w:val="left"/>
      <w:pPr>
        <w:ind w:left="644" w:hanging="360"/>
      </w:pPr>
      <w:rPr>
        <w:rFont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C172989"/>
    <w:multiLevelType w:val="hybridMultilevel"/>
    <w:tmpl w:val="E0D61B04"/>
    <w:lvl w:ilvl="0" w:tplc="51F0C568">
      <w:start w:val="6"/>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D17E52"/>
    <w:multiLevelType w:val="hybridMultilevel"/>
    <w:tmpl w:val="941A4962"/>
    <w:lvl w:ilvl="0" w:tplc="BEECEC7C">
      <w:start w:val="1"/>
      <w:numFmt w:val="decimal"/>
      <w:lvlText w:val="%1."/>
      <w:lvlJc w:val="left"/>
      <w:pPr>
        <w:ind w:left="36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626208"/>
    <w:multiLevelType w:val="hybridMultilevel"/>
    <w:tmpl w:val="49DE2B26"/>
    <w:lvl w:ilvl="0" w:tplc="0B1816A0">
      <w:start w:val="1"/>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52457200"/>
    <w:multiLevelType w:val="hybridMultilevel"/>
    <w:tmpl w:val="9E7A47E6"/>
    <w:lvl w:ilvl="0" w:tplc="019C048A">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526A0248"/>
    <w:multiLevelType w:val="hybridMultilevel"/>
    <w:tmpl w:val="5EB01A2C"/>
    <w:lvl w:ilvl="0" w:tplc="C608B550">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576B6ECB"/>
    <w:multiLevelType w:val="hybridMultilevel"/>
    <w:tmpl w:val="F450575A"/>
    <w:lvl w:ilvl="0" w:tplc="EAD4618E">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58EE6846"/>
    <w:multiLevelType w:val="hybridMultilevel"/>
    <w:tmpl w:val="835A9172"/>
    <w:lvl w:ilvl="0" w:tplc="0C3807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B93DB9"/>
    <w:multiLevelType w:val="hybridMultilevel"/>
    <w:tmpl w:val="A82886D0"/>
    <w:lvl w:ilvl="0" w:tplc="561830E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6DE409E5"/>
    <w:multiLevelType w:val="hybridMultilevel"/>
    <w:tmpl w:val="707E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454246"/>
    <w:multiLevelType w:val="hybridMultilevel"/>
    <w:tmpl w:val="58567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38403B"/>
    <w:multiLevelType w:val="hybridMultilevel"/>
    <w:tmpl w:val="A0206A7E"/>
    <w:lvl w:ilvl="0" w:tplc="3D7C073A">
      <w:start w:val="1"/>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6"/>
  </w:num>
  <w:num w:numId="3">
    <w:abstractNumId w:val="5"/>
  </w:num>
  <w:num w:numId="4">
    <w:abstractNumId w:val="8"/>
  </w:num>
  <w:num w:numId="5">
    <w:abstractNumId w:val="3"/>
  </w:num>
  <w:num w:numId="6">
    <w:abstractNumId w:val="4"/>
  </w:num>
  <w:num w:numId="7">
    <w:abstractNumId w:val="2"/>
  </w:num>
  <w:num w:numId="8">
    <w:abstractNumId w:val="14"/>
  </w:num>
  <w:num w:numId="9">
    <w:abstractNumId w:val="11"/>
  </w:num>
  <w:num w:numId="10">
    <w:abstractNumId w:val="12"/>
  </w:num>
  <w:num w:numId="11">
    <w:abstractNumId w:val="1"/>
  </w:num>
  <w:num w:numId="12">
    <w:abstractNumId w:val="9"/>
  </w:num>
  <w:num w:numId="13">
    <w:abstractNumId w:val="0"/>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2D"/>
    <w:rsid w:val="00000DA7"/>
    <w:rsid w:val="00001E88"/>
    <w:rsid w:val="00002E58"/>
    <w:rsid w:val="00004657"/>
    <w:rsid w:val="00004C04"/>
    <w:rsid w:val="000050FE"/>
    <w:rsid w:val="00010B8F"/>
    <w:rsid w:val="00015F84"/>
    <w:rsid w:val="000160DE"/>
    <w:rsid w:val="0001715A"/>
    <w:rsid w:val="00022B4E"/>
    <w:rsid w:val="0002412A"/>
    <w:rsid w:val="00026176"/>
    <w:rsid w:val="000314ED"/>
    <w:rsid w:val="000333F4"/>
    <w:rsid w:val="00041448"/>
    <w:rsid w:val="0004525B"/>
    <w:rsid w:val="0004544E"/>
    <w:rsid w:val="00045C14"/>
    <w:rsid w:val="000518EB"/>
    <w:rsid w:val="00055C95"/>
    <w:rsid w:val="00056FFB"/>
    <w:rsid w:val="00057A04"/>
    <w:rsid w:val="000630B6"/>
    <w:rsid w:val="0006545E"/>
    <w:rsid w:val="000816EA"/>
    <w:rsid w:val="00084AE3"/>
    <w:rsid w:val="00090001"/>
    <w:rsid w:val="000919F4"/>
    <w:rsid w:val="00091E33"/>
    <w:rsid w:val="00092F70"/>
    <w:rsid w:val="000A68AE"/>
    <w:rsid w:val="000B2871"/>
    <w:rsid w:val="000B4FAC"/>
    <w:rsid w:val="000C31C8"/>
    <w:rsid w:val="000C6525"/>
    <w:rsid w:val="000C665D"/>
    <w:rsid w:val="000D1D50"/>
    <w:rsid w:val="000D2F4D"/>
    <w:rsid w:val="000D7FE6"/>
    <w:rsid w:val="000E5EBC"/>
    <w:rsid w:val="000F0408"/>
    <w:rsid w:val="000F158D"/>
    <w:rsid w:val="000F321C"/>
    <w:rsid w:val="000F72EA"/>
    <w:rsid w:val="00106055"/>
    <w:rsid w:val="00107791"/>
    <w:rsid w:val="0011442B"/>
    <w:rsid w:val="0011498F"/>
    <w:rsid w:val="00114DFE"/>
    <w:rsid w:val="00117D56"/>
    <w:rsid w:val="00125656"/>
    <w:rsid w:val="0013594A"/>
    <w:rsid w:val="0013603D"/>
    <w:rsid w:val="00142BA6"/>
    <w:rsid w:val="00143BFC"/>
    <w:rsid w:val="00144449"/>
    <w:rsid w:val="001448A7"/>
    <w:rsid w:val="00155608"/>
    <w:rsid w:val="00157F3D"/>
    <w:rsid w:val="00160417"/>
    <w:rsid w:val="001618D7"/>
    <w:rsid w:val="0016237D"/>
    <w:rsid w:val="001656D2"/>
    <w:rsid w:val="0016740F"/>
    <w:rsid w:val="001702F7"/>
    <w:rsid w:val="001775E2"/>
    <w:rsid w:val="001818C7"/>
    <w:rsid w:val="00183F9C"/>
    <w:rsid w:val="00187E70"/>
    <w:rsid w:val="00193828"/>
    <w:rsid w:val="001938E4"/>
    <w:rsid w:val="00195B75"/>
    <w:rsid w:val="00196DFB"/>
    <w:rsid w:val="0019786F"/>
    <w:rsid w:val="001A2F47"/>
    <w:rsid w:val="001A4327"/>
    <w:rsid w:val="001A5D9A"/>
    <w:rsid w:val="001A5E04"/>
    <w:rsid w:val="001B099D"/>
    <w:rsid w:val="001B1C61"/>
    <w:rsid w:val="001B730F"/>
    <w:rsid w:val="001C0432"/>
    <w:rsid w:val="001C57EB"/>
    <w:rsid w:val="001C602A"/>
    <w:rsid w:val="001C6E66"/>
    <w:rsid w:val="001C7CEE"/>
    <w:rsid w:val="001D5DB5"/>
    <w:rsid w:val="001D69AF"/>
    <w:rsid w:val="001E0514"/>
    <w:rsid w:val="001E40D8"/>
    <w:rsid w:val="001E5968"/>
    <w:rsid w:val="001E5A73"/>
    <w:rsid w:val="001E73B8"/>
    <w:rsid w:val="001E789D"/>
    <w:rsid w:val="001F401B"/>
    <w:rsid w:val="001F6A32"/>
    <w:rsid w:val="0020490F"/>
    <w:rsid w:val="0020528A"/>
    <w:rsid w:val="00207A4E"/>
    <w:rsid w:val="002108DD"/>
    <w:rsid w:val="00212051"/>
    <w:rsid w:val="002120FF"/>
    <w:rsid w:val="00213033"/>
    <w:rsid w:val="00217479"/>
    <w:rsid w:val="00220832"/>
    <w:rsid w:val="00225753"/>
    <w:rsid w:val="00230FC0"/>
    <w:rsid w:val="0023384A"/>
    <w:rsid w:val="002354AB"/>
    <w:rsid w:val="002362CC"/>
    <w:rsid w:val="0023742B"/>
    <w:rsid w:val="00237BC7"/>
    <w:rsid w:val="00240F85"/>
    <w:rsid w:val="002437F3"/>
    <w:rsid w:val="00244F41"/>
    <w:rsid w:val="00251873"/>
    <w:rsid w:val="00255F3B"/>
    <w:rsid w:val="00262D9B"/>
    <w:rsid w:val="002666D9"/>
    <w:rsid w:val="002723B1"/>
    <w:rsid w:val="002763E8"/>
    <w:rsid w:val="00276505"/>
    <w:rsid w:val="00276BF4"/>
    <w:rsid w:val="00282E84"/>
    <w:rsid w:val="00283617"/>
    <w:rsid w:val="002867D5"/>
    <w:rsid w:val="00287486"/>
    <w:rsid w:val="00293653"/>
    <w:rsid w:val="00294DD6"/>
    <w:rsid w:val="002A130A"/>
    <w:rsid w:val="002B1832"/>
    <w:rsid w:val="002B2FC2"/>
    <w:rsid w:val="002C1668"/>
    <w:rsid w:val="002C2469"/>
    <w:rsid w:val="002C6587"/>
    <w:rsid w:val="002D27FA"/>
    <w:rsid w:val="002D4C57"/>
    <w:rsid w:val="002E0847"/>
    <w:rsid w:val="002E1CFF"/>
    <w:rsid w:val="002E5584"/>
    <w:rsid w:val="002E5A70"/>
    <w:rsid w:val="002E64C7"/>
    <w:rsid w:val="002E71E2"/>
    <w:rsid w:val="002F1EF5"/>
    <w:rsid w:val="002F1F8E"/>
    <w:rsid w:val="002F2CF4"/>
    <w:rsid w:val="002F4908"/>
    <w:rsid w:val="002F7C73"/>
    <w:rsid w:val="0030280C"/>
    <w:rsid w:val="00302BD0"/>
    <w:rsid w:val="0031226E"/>
    <w:rsid w:val="003138B0"/>
    <w:rsid w:val="003165AA"/>
    <w:rsid w:val="00324B52"/>
    <w:rsid w:val="00324F4E"/>
    <w:rsid w:val="003271F7"/>
    <w:rsid w:val="00327722"/>
    <w:rsid w:val="0033275C"/>
    <w:rsid w:val="00342B82"/>
    <w:rsid w:val="00346E84"/>
    <w:rsid w:val="003568A8"/>
    <w:rsid w:val="0036335E"/>
    <w:rsid w:val="00363E19"/>
    <w:rsid w:val="00373FEC"/>
    <w:rsid w:val="003754C5"/>
    <w:rsid w:val="003774CD"/>
    <w:rsid w:val="003819AE"/>
    <w:rsid w:val="003822DA"/>
    <w:rsid w:val="003876C4"/>
    <w:rsid w:val="00393314"/>
    <w:rsid w:val="00395A47"/>
    <w:rsid w:val="003A1A6A"/>
    <w:rsid w:val="003A5983"/>
    <w:rsid w:val="003C079F"/>
    <w:rsid w:val="003C14DC"/>
    <w:rsid w:val="003C3C14"/>
    <w:rsid w:val="003C3C30"/>
    <w:rsid w:val="003D20F4"/>
    <w:rsid w:val="003E0D05"/>
    <w:rsid w:val="003E2378"/>
    <w:rsid w:val="003F2E6F"/>
    <w:rsid w:val="003F3ED6"/>
    <w:rsid w:val="00400A22"/>
    <w:rsid w:val="00400A4F"/>
    <w:rsid w:val="0040125D"/>
    <w:rsid w:val="00403C4D"/>
    <w:rsid w:val="004068EA"/>
    <w:rsid w:val="00413A12"/>
    <w:rsid w:val="004245A0"/>
    <w:rsid w:val="00425664"/>
    <w:rsid w:val="00425DA3"/>
    <w:rsid w:val="004362D2"/>
    <w:rsid w:val="00441678"/>
    <w:rsid w:val="00442D41"/>
    <w:rsid w:val="00443B4B"/>
    <w:rsid w:val="0044719B"/>
    <w:rsid w:val="00454813"/>
    <w:rsid w:val="00456E99"/>
    <w:rsid w:val="00457CF1"/>
    <w:rsid w:val="00460904"/>
    <w:rsid w:val="004622A7"/>
    <w:rsid w:val="0047048C"/>
    <w:rsid w:val="00471E19"/>
    <w:rsid w:val="00471E92"/>
    <w:rsid w:val="00473961"/>
    <w:rsid w:val="00474071"/>
    <w:rsid w:val="004742F0"/>
    <w:rsid w:val="004744AD"/>
    <w:rsid w:val="004836D7"/>
    <w:rsid w:val="004853F3"/>
    <w:rsid w:val="00487C86"/>
    <w:rsid w:val="00490B88"/>
    <w:rsid w:val="00497C57"/>
    <w:rsid w:val="004A0EFC"/>
    <w:rsid w:val="004B0D22"/>
    <w:rsid w:val="004B336C"/>
    <w:rsid w:val="004B4502"/>
    <w:rsid w:val="004B4F55"/>
    <w:rsid w:val="004B5D27"/>
    <w:rsid w:val="004C2976"/>
    <w:rsid w:val="004D0BB1"/>
    <w:rsid w:val="004D19F9"/>
    <w:rsid w:val="004D224C"/>
    <w:rsid w:val="004D4356"/>
    <w:rsid w:val="004E27A6"/>
    <w:rsid w:val="004F53A3"/>
    <w:rsid w:val="004F574F"/>
    <w:rsid w:val="004F7E66"/>
    <w:rsid w:val="00500ABE"/>
    <w:rsid w:val="00502CB1"/>
    <w:rsid w:val="00505329"/>
    <w:rsid w:val="00505E05"/>
    <w:rsid w:val="00506D59"/>
    <w:rsid w:val="00507883"/>
    <w:rsid w:val="00511788"/>
    <w:rsid w:val="00521309"/>
    <w:rsid w:val="00527BF7"/>
    <w:rsid w:val="00530322"/>
    <w:rsid w:val="00534A20"/>
    <w:rsid w:val="00540F83"/>
    <w:rsid w:val="00551370"/>
    <w:rsid w:val="00556D6B"/>
    <w:rsid w:val="00560150"/>
    <w:rsid w:val="00572A76"/>
    <w:rsid w:val="00573565"/>
    <w:rsid w:val="005746C6"/>
    <w:rsid w:val="005841D8"/>
    <w:rsid w:val="00586A01"/>
    <w:rsid w:val="005900EB"/>
    <w:rsid w:val="0059349E"/>
    <w:rsid w:val="005A5B90"/>
    <w:rsid w:val="005B4934"/>
    <w:rsid w:val="005B4BD7"/>
    <w:rsid w:val="005C0FF5"/>
    <w:rsid w:val="005C48D1"/>
    <w:rsid w:val="005C5E12"/>
    <w:rsid w:val="005D382A"/>
    <w:rsid w:val="005D4C47"/>
    <w:rsid w:val="005E06A6"/>
    <w:rsid w:val="005E5FD8"/>
    <w:rsid w:val="005E7C0C"/>
    <w:rsid w:val="005F10FC"/>
    <w:rsid w:val="005F1F9D"/>
    <w:rsid w:val="005F730D"/>
    <w:rsid w:val="0060591B"/>
    <w:rsid w:val="00613636"/>
    <w:rsid w:val="00617156"/>
    <w:rsid w:val="00617FCC"/>
    <w:rsid w:val="00624817"/>
    <w:rsid w:val="006256E3"/>
    <w:rsid w:val="00627850"/>
    <w:rsid w:val="00631AE9"/>
    <w:rsid w:val="00631D74"/>
    <w:rsid w:val="0063629A"/>
    <w:rsid w:val="00640A97"/>
    <w:rsid w:val="00643C91"/>
    <w:rsid w:val="00644EE0"/>
    <w:rsid w:val="0064534F"/>
    <w:rsid w:val="006552A0"/>
    <w:rsid w:val="00664F05"/>
    <w:rsid w:val="0066633C"/>
    <w:rsid w:val="0067499E"/>
    <w:rsid w:val="00677272"/>
    <w:rsid w:val="00677613"/>
    <w:rsid w:val="00685B2A"/>
    <w:rsid w:val="00687238"/>
    <w:rsid w:val="0069190F"/>
    <w:rsid w:val="00691ADE"/>
    <w:rsid w:val="006923F1"/>
    <w:rsid w:val="00692D79"/>
    <w:rsid w:val="00695BD7"/>
    <w:rsid w:val="00695D3C"/>
    <w:rsid w:val="00697CFE"/>
    <w:rsid w:val="006A6ACF"/>
    <w:rsid w:val="006A6FCB"/>
    <w:rsid w:val="006B0BB9"/>
    <w:rsid w:val="006B41C3"/>
    <w:rsid w:val="006B50C4"/>
    <w:rsid w:val="006B5AC0"/>
    <w:rsid w:val="006B7B49"/>
    <w:rsid w:val="006C0163"/>
    <w:rsid w:val="006C1B53"/>
    <w:rsid w:val="006C4F50"/>
    <w:rsid w:val="006C5324"/>
    <w:rsid w:val="006D0BDA"/>
    <w:rsid w:val="006D6832"/>
    <w:rsid w:val="006D746A"/>
    <w:rsid w:val="006E1F89"/>
    <w:rsid w:val="006E433E"/>
    <w:rsid w:val="006E4BDD"/>
    <w:rsid w:val="006E6FE5"/>
    <w:rsid w:val="006E7367"/>
    <w:rsid w:val="00704A8C"/>
    <w:rsid w:val="007066FC"/>
    <w:rsid w:val="00711C51"/>
    <w:rsid w:val="0071626D"/>
    <w:rsid w:val="00716EB8"/>
    <w:rsid w:val="00722D49"/>
    <w:rsid w:val="007247C0"/>
    <w:rsid w:val="00724D92"/>
    <w:rsid w:val="00736013"/>
    <w:rsid w:val="00755A3D"/>
    <w:rsid w:val="00766482"/>
    <w:rsid w:val="00773A25"/>
    <w:rsid w:val="00775AAC"/>
    <w:rsid w:val="00782BB5"/>
    <w:rsid w:val="00784ACE"/>
    <w:rsid w:val="00787D36"/>
    <w:rsid w:val="007909FC"/>
    <w:rsid w:val="0079238D"/>
    <w:rsid w:val="00797A28"/>
    <w:rsid w:val="007A2FFE"/>
    <w:rsid w:val="007A651C"/>
    <w:rsid w:val="007C0038"/>
    <w:rsid w:val="007C245B"/>
    <w:rsid w:val="007C4328"/>
    <w:rsid w:val="007D245D"/>
    <w:rsid w:val="007D2FB7"/>
    <w:rsid w:val="007F03F7"/>
    <w:rsid w:val="007F1B2E"/>
    <w:rsid w:val="007F2C95"/>
    <w:rsid w:val="007F69B0"/>
    <w:rsid w:val="0080040A"/>
    <w:rsid w:val="0080417E"/>
    <w:rsid w:val="00812191"/>
    <w:rsid w:val="0081416A"/>
    <w:rsid w:val="00817AED"/>
    <w:rsid w:val="00832327"/>
    <w:rsid w:val="00836D81"/>
    <w:rsid w:val="008379DC"/>
    <w:rsid w:val="008401B0"/>
    <w:rsid w:val="00840762"/>
    <w:rsid w:val="008450FB"/>
    <w:rsid w:val="0086005B"/>
    <w:rsid w:val="00862EEE"/>
    <w:rsid w:val="00864CAC"/>
    <w:rsid w:val="008816F5"/>
    <w:rsid w:val="00887175"/>
    <w:rsid w:val="008931ED"/>
    <w:rsid w:val="00894DF6"/>
    <w:rsid w:val="008A12E4"/>
    <w:rsid w:val="008A1FFC"/>
    <w:rsid w:val="008B2489"/>
    <w:rsid w:val="008B3344"/>
    <w:rsid w:val="008C0614"/>
    <w:rsid w:val="008C2FCB"/>
    <w:rsid w:val="008C5E8F"/>
    <w:rsid w:val="008C7639"/>
    <w:rsid w:val="008C7A3B"/>
    <w:rsid w:val="008E1F1E"/>
    <w:rsid w:val="008F12F6"/>
    <w:rsid w:val="00904ADB"/>
    <w:rsid w:val="00910DF3"/>
    <w:rsid w:val="00912C93"/>
    <w:rsid w:val="00922B3F"/>
    <w:rsid w:val="00924FA6"/>
    <w:rsid w:val="0092506C"/>
    <w:rsid w:val="00926904"/>
    <w:rsid w:val="00926B8E"/>
    <w:rsid w:val="009279CC"/>
    <w:rsid w:val="00930723"/>
    <w:rsid w:val="00933BAF"/>
    <w:rsid w:val="00934FB3"/>
    <w:rsid w:val="0094783B"/>
    <w:rsid w:val="00963EF3"/>
    <w:rsid w:val="00974386"/>
    <w:rsid w:val="00977E81"/>
    <w:rsid w:val="0098221A"/>
    <w:rsid w:val="00995DF8"/>
    <w:rsid w:val="00995E61"/>
    <w:rsid w:val="009A1679"/>
    <w:rsid w:val="009A2ED1"/>
    <w:rsid w:val="009A75A3"/>
    <w:rsid w:val="009B0769"/>
    <w:rsid w:val="009B0D07"/>
    <w:rsid w:val="009B10FB"/>
    <w:rsid w:val="009B6E10"/>
    <w:rsid w:val="009B6ED0"/>
    <w:rsid w:val="009C0766"/>
    <w:rsid w:val="009C5E3A"/>
    <w:rsid w:val="009D2E59"/>
    <w:rsid w:val="009D4404"/>
    <w:rsid w:val="009D5B9E"/>
    <w:rsid w:val="009E13CA"/>
    <w:rsid w:val="009E41BB"/>
    <w:rsid w:val="009E6695"/>
    <w:rsid w:val="009E66A5"/>
    <w:rsid w:val="009F214B"/>
    <w:rsid w:val="009F249F"/>
    <w:rsid w:val="00A025CD"/>
    <w:rsid w:val="00A02BF7"/>
    <w:rsid w:val="00A04115"/>
    <w:rsid w:val="00A04653"/>
    <w:rsid w:val="00A05BCD"/>
    <w:rsid w:val="00A06B4B"/>
    <w:rsid w:val="00A11751"/>
    <w:rsid w:val="00A16D85"/>
    <w:rsid w:val="00A20BD5"/>
    <w:rsid w:val="00A24884"/>
    <w:rsid w:val="00A31567"/>
    <w:rsid w:val="00A35D34"/>
    <w:rsid w:val="00A37354"/>
    <w:rsid w:val="00A62D0E"/>
    <w:rsid w:val="00A63D44"/>
    <w:rsid w:val="00A64F79"/>
    <w:rsid w:val="00A7291C"/>
    <w:rsid w:val="00A73DA3"/>
    <w:rsid w:val="00A7770A"/>
    <w:rsid w:val="00A81AF2"/>
    <w:rsid w:val="00A82C41"/>
    <w:rsid w:val="00A875A9"/>
    <w:rsid w:val="00A96748"/>
    <w:rsid w:val="00AA13C1"/>
    <w:rsid w:val="00AA38E0"/>
    <w:rsid w:val="00AA71CA"/>
    <w:rsid w:val="00AB0C2B"/>
    <w:rsid w:val="00AB2277"/>
    <w:rsid w:val="00AB4A92"/>
    <w:rsid w:val="00AB502E"/>
    <w:rsid w:val="00AB62A8"/>
    <w:rsid w:val="00AC0D9D"/>
    <w:rsid w:val="00AC37FE"/>
    <w:rsid w:val="00AC4C7E"/>
    <w:rsid w:val="00AC5476"/>
    <w:rsid w:val="00AD68E6"/>
    <w:rsid w:val="00AE0A74"/>
    <w:rsid w:val="00AF064B"/>
    <w:rsid w:val="00AF3B61"/>
    <w:rsid w:val="00AF3BB8"/>
    <w:rsid w:val="00AF5A82"/>
    <w:rsid w:val="00B01776"/>
    <w:rsid w:val="00B04655"/>
    <w:rsid w:val="00B04A12"/>
    <w:rsid w:val="00B05443"/>
    <w:rsid w:val="00B1119E"/>
    <w:rsid w:val="00B1256D"/>
    <w:rsid w:val="00B12932"/>
    <w:rsid w:val="00B2178B"/>
    <w:rsid w:val="00B23F0E"/>
    <w:rsid w:val="00B27EA9"/>
    <w:rsid w:val="00B31C1A"/>
    <w:rsid w:val="00B3588C"/>
    <w:rsid w:val="00B41EAE"/>
    <w:rsid w:val="00B439F6"/>
    <w:rsid w:val="00B47B43"/>
    <w:rsid w:val="00B50D47"/>
    <w:rsid w:val="00B51000"/>
    <w:rsid w:val="00B5558E"/>
    <w:rsid w:val="00B56787"/>
    <w:rsid w:val="00B579CF"/>
    <w:rsid w:val="00B77FD7"/>
    <w:rsid w:val="00B829BC"/>
    <w:rsid w:val="00B83D82"/>
    <w:rsid w:val="00B84212"/>
    <w:rsid w:val="00B8796B"/>
    <w:rsid w:val="00B942CE"/>
    <w:rsid w:val="00B94DAC"/>
    <w:rsid w:val="00B969CA"/>
    <w:rsid w:val="00BA0F22"/>
    <w:rsid w:val="00BA7D30"/>
    <w:rsid w:val="00BB27B2"/>
    <w:rsid w:val="00BC15D6"/>
    <w:rsid w:val="00BC5A46"/>
    <w:rsid w:val="00BC6CD1"/>
    <w:rsid w:val="00BD001D"/>
    <w:rsid w:val="00BD77AE"/>
    <w:rsid w:val="00BE0574"/>
    <w:rsid w:val="00BF50EB"/>
    <w:rsid w:val="00BF511A"/>
    <w:rsid w:val="00C02F4D"/>
    <w:rsid w:val="00C10B8F"/>
    <w:rsid w:val="00C10F76"/>
    <w:rsid w:val="00C11724"/>
    <w:rsid w:val="00C11C5F"/>
    <w:rsid w:val="00C156E7"/>
    <w:rsid w:val="00C159ED"/>
    <w:rsid w:val="00C247FA"/>
    <w:rsid w:val="00C25DF1"/>
    <w:rsid w:val="00C33FEB"/>
    <w:rsid w:val="00C34828"/>
    <w:rsid w:val="00C432E5"/>
    <w:rsid w:val="00C46804"/>
    <w:rsid w:val="00C46CD0"/>
    <w:rsid w:val="00C47523"/>
    <w:rsid w:val="00C50B6E"/>
    <w:rsid w:val="00C52B9C"/>
    <w:rsid w:val="00C54C84"/>
    <w:rsid w:val="00C65712"/>
    <w:rsid w:val="00C676B9"/>
    <w:rsid w:val="00C715BF"/>
    <w:rsid w:val="00C8134A"/>
    <w:rsid w:val="00C81494"/>
    <w:rsid w:val="00C84FD6"/>
    <w:rsid w:val="00C863FA"/>
    <w:rsid w:val="00C9225A"/>
    <w:rsid w:val="00C9278C"/>
    <w:rsid w:val="00C936CE"/>
    <w:rsid w:val="00C970E4"/>
    <w:rsid w:val="00CA13D3"/>
    <w:rsid w:val="00CA5023"/>
    <w:rsid w:val="00CA5EE8"/>
    <w:rsid w:val="00CA695B"/>
    <w:rsid w:val="00CB5C16"/>
    <w:rsid w:val="00CC24E5"/>
    <w:rsid w:val="00CC790F"/>
    <w:rsid w:val="00CD0316"/>
    <w:rsid w:val="00CD242E"/>
    <w:rsid w:val="00CD350F"/>
    <w:rsid w:val="00CD529F"/>
    <w:rsid w:val="00CF0D85"/>
    <w:rsid w:val="00CF179F"/>
    <w:rsid w:val="00CF5F1B"/>
    <w:rsid w:val="00D00D89"/>
    <w:rsid w:val="00D01D15"/>
    <w:rsid w:val="00D0251B"/>
    <w:rsid w:val="00D03C40"/>
    <w:rsid w:val="00D04A80"/>
    <w:rsid w:val="00D05120"/>
    <w:rsid w:val="00D06D22"/>
    <w:rsid w:val="00D070CA"/>
    <w:rsid w:val="00D15DD5"/>
    <w:rsid w:val="00D20DAA"/>
    <w:rsid w:val="00D20E14"/>
    <w:rsid w:val="00D229D0"/>
    <w:rsid w:val="00D23237"/>
    <w:rsid w:val="00D24475"/>
    <w:rsid w:val="00D24BE3"/>
    <w:rsid w:val="00D33A7C"/>
    <w:rsid w:val="00D401BF"/>
    <w:rsid w:val="00D50658"/>
    <w:rsid w:val="00D52017"/>
    <w:rsid w:val="00D567D9"/>
    <w:rsid w:val="00D605AD"/>
    <w:rsid w:val="00D637CB"/>
    <w:rsid w:val="00D655C1"/>
    <w:rsid w:val="00D65A1F"/>
    <w:rsid w:val="00D70974"/>
    <w:rsid w:val="00D7302D"/>
    <w:rsid w:val="00D76422"/>
    <w:rsid w:val="00D76A71"/>
    <w:rsid w:val="00D83D06"/>
    <w:rsid w:val="00D83DA0"/>
    <w:rsid w:val="00D92841"/>
    <w:rsid w:val="00D92BA3"/>
    <w:rsid w:val="00D97BD2"/>
    <w:rsid w:val="00DA299B"/>
    <w:rsid w:val="00DB7452"/>
    <w:rsid w:val="00DB7B8A"/>
    <w:rsid w:val="00DC088C"/>
    <w:rsid w:val="00DC37D1"/>
    <w:rsid w:val="00DC5040"/>
    <w:rsid w:val="00DC7723"/>
    <w:rsid w:val="00DD3E99"/>
    <w:rsid w:val="00DE5122"/>
    <w:rsid w:val="00DF1F63"/>
    <w:rsid w:val="00DF3DFC"/>
    <w:rsid w:val="00DF420C"/>
    <w:rsid w:val="00DF6235"/>
    <w:rsid w:val="00E0059D"/>
    <w:rsid w:val="00E039BE"/>
    <w:rsid w:val="00E03B1C"/>
    <w:rsid w:val="00E052A2"/>
    <w:rsid w:val="00E105E9"/>
    <w:rsid w:val="00E10A37"/>
    <w:rsid w:val="00E1325B"/>
    <w:rsid w:val="00E15D6C"/>
    <w:rsid w:val="00E1723C"/>
    <w:rsid w:val="00E3397C"/>
    <w:rsid w:val="00E34B60"/>
    <w:rsid w:val="00E35245"/>
    <w:rsid w:val="00E36238"/>
    <w:rsid w:val="00E403FB"/>
    <w:rsid w:val="00E40D64"/>
    <w:rsid w:val="00E417E2"/>
    <w:rsid w:val="00E41A8F"/>
    <w:rsid w:val="00E424BA"/>
    <w:rsid w:val="00E45933"/>
    <w:rsid w:val="00E4790F"/>
    <w:rsid w:val="00E507A1"/>
    <w:rsid w:val="00E52E32"/>
    <w:rsid w:val="00E57F6A"/>
    <w:rsid w:val="00E617E2"/>
    <w:rsid w:val="00E67AAA"/>
    <w:rsid w:val="00E67D99"/>
    <w:rsid w:val="00E710D8"/>
    <w:rsid w:val="00E71D45"/>
    <w:rsid w:val="00E7485D"/>
    <w:rsid w:val="00E74F43"/>
    <w:rsid w:val="00E759C4"/>
    <w:rsid w:val="00E7641A"/>
    <w:rsid w:val="00E80B63"/>
    <w:rsid w:val="00E81973"/>
    <w:rsid w:val="00E82011"/>
    <w:rsid w:val="00E91F8C"/>
    <w:rsid w:val="00EA2D8B"/>
    <w:rsid w:val="00EA3AA9"/>
    <w:rsid w:val="00EA71FC"/>
    <w:rsid w:val="00EB0053"/>
    <w:rsid w:val="00EB2796"/>
    <w:rsid w:val="00EB2B32"/>
    <w:rsid w:val="00EB322A"/>
    <w:rsid w:val="00EB52B2"/>
    <w:rsid w:val="00EB593C"/>
    <w:rsid w:val="00EC271E"/>
    <w:rsid w:val="00EC57B6"/>
    <w:rsid w:val="00ED030D"/>
    <w:rsid w:val="00ED1662"/>
    <w:rsid w:val="00ED17AC"/>
    <w:rsid w:val="00EE1156"/>
    <w:rsid w:val="00EE1511"/>
    <w:rsid w:val="00EF2CBA"/>
    <w:rsid w:val="00F013B2"/>
    <w:rsid w:val="00F01B4C"/>
    <w:rsid w:val="00F042B0"/>
    <w:rsid w:val="00F04350"/>
    <w:rsid w:val="00F10CF4"/>
    <w:rsid w:val="00F112EC"/>
    <w:rsid w:val="00F11BF2"/>
    <w:rsid w:val="00F14A84"/>
    <w:rsid w:val="00F2186D"/>
    <w:rsid w:val="00F256D8"/>
    <w:rsid w:val="00F27B95"/>
    <w:rsid w:val="00F447B4"/>
    <w:rsid w:val="00F44B6B"/>
    <w:rsid w:val="00F4667C"/>
    <w:rsid w:val="00F47E92"/>
    <w:rsid w:val="00F47F42"/>
    <w:rsid w:val="00F53B39"/>
    <w:rsid w:val="00F56B9D"/>
    <w:rsid w:val="00F62864"/>
    <w:rsid w:val="00F63EF0"/>
    <w:rsid w:val="00F641BD"/>
    <w:rsid w:val="00F64D6C"/>
    <w:rsid w:val="00F64FE3"/>
    <w:rsid w:val="00F76581"/>
    <w:rsid w:val="00F77C24"/>
    <w:rsid w:val="00F81E54"/>
    <w:rsid w:val="00F8527D"/>
    <w:rsid w:val="00F859D7"/>
    <w:rsid w:val="00F91085"/>
    <w:rsid w:val="00F92CCB"/>
    <w:rsid w:val="00F93CF0"/>
    <w:rsid w:val="00F93F8D"/>
    <w:rsid w:val="00F967B6"/>
    <w:rsid w:val="00FA0372"/>
    <w:rsid w:val="00FA1490"/>
    <w:rsid w:val="00FA1A74"/>
    <w:rsid w:val="00FA50A8"/>
    <w:rsid w:val="00FA7BB3"/>
    <w:rsid w:val="00FB3F40"/>
    <w:rsid w:val="00FB59F2"/>
    <w:rsid w:val="00FC1E9D"/>
    <w:rsid w:val="00FC2771"/>
    <w:rsid w:val="00FD6AC9"/>
    <w:rsid w:val="00FE478A"/>
    <w:rsid w:val="00FE6B09"/>
    <w:rsid w:val="00FE7A09"/>
    <w:rsid w:val="00FF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2D"/>
    <w:rPr>
      <w:rFonts w:ascii="Tahoma" w:hAnsi="Tahoma" w:cs="Tahoma"/>
      <w:sz w:val="16"/>
      <w:szCs w:val="16"/>
    </w:rPr>
  </w:style>
  <w:style w:type="paragraph" w:styleId="Header">
    <w:name w:val="header"/>
    <w:basedOn w:val="Normal"/>
    <w:link w:val="HeaderChar"/>
    <w:uiPriority w:val="99"/>
    <w:unhideWhenUsed/>
    <w:rsid w:val="00D7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02D"/>
  </w:style>
  <w:style w:type="paragraph" w:styleId="Footer">
    <w:name w:val="footer"/>
    <w:basedOn w:val="Normal"/>
    <w:link w:val="FooterChar"/>
    <w:uiPriority w:val="99"/>
    <w:unhideWhenUsed/>
    <w:rsid w:val="00D7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02D"/>
  </w:style>
  <w:style w:type="paragraph" w:styleId="ListParagraph">
    <w:name w:val="List Paragraph"/>
    <w:basedOn w:val="Normal"/>
    <w:uiPriority w:val="34"/>
    <w:qFormat/>
    <w:rsid w:val="00324B52"/>
    <w:pPr>
      <w:ind w:left="720"/>
      <w:contextualSpacing/>
    </w:pPr>
  </w:style>
  <w:style w:type="paragraph" w:styleId="NormalWeb">
    <w:name w:val="Normal (Web)"/>
    <w:basedOn w:val="Normal"/>
    <w:uiPriority w:val="99"/>
    <w:semiHidden/>
    <w:unhideWhenUsed/>
    <w:rsid w:val="00ED1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CF5F1B"/>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502E"/>
    <w:rPr>
      <w:color w:val="0000FF" w:themeColor="hyperlink"/>
      <w:u w:val="single"/>
    </w:rPr>
  </w:style>
  <w:style w:type="paragraph" w:customStyle="1" w:styleId="Default">
    <w:name w:val="Default"/>
    <w:rsid w:val="00926B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2D"/>
    <w:rPr>
      <w:rFonts w:ascii="Tahoma" w:hAnsi="Tahoma" w:cs="Tahoma"/>
      <w:sz w:val="16"/>
      <w:szCs w:val="16"/>
    </w:rPr>
  </w:style>
  <w:style w:type="paragraph" w:styleId="Header">
    <w:name w:val="header"/>
    <w:basedOn w:val="Normal"/>
    <w:link w:val="HeaderChar"/>
    <w:uiPriority w:val="99"/>
    <w:unhideWhenUsed/>
    <w:rsid w:val="00D7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02D"/>
  </w:style>
  <w:style w:type="paragraph" w:styleId="Footer">
    <w:name w:val="footer"/>
    <w:basedOn w:val="Normal"/>
    <w:link w:val="FooterChar"/>
    <w:uiPriority w:val="99"/>
    <w:unhideWhenUsed/>
    <w:rsid w:val="00D7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02D"/>
  </w:style>
  <w:style w:type="paragraph" w:styleId="ListParagraph">
    <w:name w:val="List Paragraph"/>
    <w:basedOn w:val="Normal"/>
    <w:uiPriority w:val="34"/>
    <w:qFormat/>
    <w:rsid w:val="00324B52"/>
    <w:pPr>
      <w:ind w:left="720"/>
      <w:contextualSpacing/>
    </w:pPr>
  </w:style>
  <w:style w:type="paragraph" w:styleId="NormalWeb">
    <w:name w:val="Normal (Web)"/>
    <w:basedOn w:val="Normal"/>
    <w:uiPriority w:val="99"/>
    <w:semiHidden/>
    <w:unhideWhenUsed/>
    <w:rsid w:val="00ED1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CF5F1B"/>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502E"/>
    <w:rPr>
      <w:color w:val="0000FF" w:themeColor="hyperlink"/>
      <w:u w:val="single"/>
    </w:rPr>
  </w:style>
  <w:style w:type="paragraph" w:customStyle="1" w:styleId="Default">
    <w:name w:val="Default"/>
    <w:rsid w:val="00926B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612">
      <w:bodyDiv w:val="1"/>
      <w:marLeft w:val="0"/>
      <w:marRight w:val="0"/>
      <w:marTop w:val="0"/>
      <w:marBottom w:val="0"/>
      <w:divBdr>
        <w:top w:val="none" w:sz="0" w:space="0" w:color="auto"/>
        <w:left w:val="none" w:sz="0" w:space="0" w:color="auto"/>
        <w:bottom w:val="none" w:sz="0" w:space="0" w:color="auto"/>
        <w:right w:val="none" w:sz="0" w:space="0" w:color="auto"/>
      </w:divBdr>
    </w:div>
    <w:div w:id="280723174">
      <w:bodyDiv w:val="1"/>
      <w:marLeft w:val="0"/>
      <w:marRight w:val="0"/>
      <w:marTop w:val="0"/>
      <w:marBottom w:val="0"/>
      <w:divBdr>
        <w:top w:val="none" w:sz="0" w:space="0" w:color="auto"/>
        <w:left w:val="none" w:sz="0" w:space="0" w:color="auto"/>
        <w:bottom w:val="none" w:sz="0" w:space="0" w:color="auto"/>
        <w:right w:val="none" w:sz="0" w:space="0" w:color="auto"/>
      </w:divBdr>
    </w:div>
    <w:div w:id="431360408">
      <w:bodyDiv w:val="1"/>
      <w:marLeft w:val="0"/>
      <w:marRight w:val="0"/>
      <w:marTop w:val="0"/>
      <w:marBottom w:val="0"/>
      <w:divBdr>
        <w:top w:val="none" w:sz="0" w:space="0" w:color="auto"/>
        <w:left w:val="none" w:sz="0" w:space="0" w:color="auto"/>
        <w:bottom w:val="none" w:sz="0" w:space="0" w:color="auto"/>
        <w:right w:val="none" w:sz="0" w:space="0" w:color="auto"/>
      </w:divBdr>
    </w:div>
    <w:div w:id="837303964">
      <w:bodyDiv w:val="1"/>
      <w:marLeft w:val="0"/>
      <w:marRight w:val="0"/>
      <w:marTop w:val="0"/>
      <w:marBottom w:val="0"/>
      <w:divBdr>
        <w:top w:val="none" w:sz="0" w:space="0" w:color="auto"/>
        <w:left w:val="none" w:sz="0" w:space="0" w:color="auto"/>
        <w:bottom w:val="none" w:sz="0" w:space="0" w:color="auto"/>
        <w:right w:val="none" w:sz="0" w:space="0" w:color="auto"/>
      </w:divBdr>
    </w:div>
    <w:div w:id="891621194">
      <w:bodyDiv w:val="1"/>
      <w:marLeft w:val="0"/>
      <w:marRight w:val="0"/>
      <w:marTop w:val="0"/>
      <w:marBottom w:val="0"/>
      <w:divBdr>
        <w:top w:val="none" w:sz="0" w:space="0" w:color="auto"/>
        <w:left w:val="none" w:sz="0" w:space="0" w:color="auto"/>
        <w:bottom w:val="none" w:sz="0" w:space="0" w:color="auto"/>
        <w:right w:val="none" w:sz="0" w:space="0" w:color="auto"/>
      </w:divBdr>
      <w:divsChild>
        <w:div w:id="897669114">
          <w:marLeft w:val="0"/>
          <w:marRight w:val="0"/>
          <w:marTop w:val="0"/>
          <w:marBottom w:val="0"/>
          <w:divBdr>
            <w:top w:val="none" w:sz="0" w:space="0" w:color="auto"/>
            <w:left w:val="none" w:sz="0" w:space="0" w:color="auto"/>
            <w:bottom w:val="none" w:sz="0" w:space="0" w:color="auto"/>
            <w:right w:val="none" w:sz="0" w:space="0" w:color="auto"/>
          </w:divBdr>
          <w:divsChild>
            <w:div w:id="195241861">
              <w:marLeft w:val="0"/>
              <w:marRight w:val="0"/>
              <w:marTop w:val="0"/>
              <w:marBottom w:val="0"/>
              <w:divBdr>
                <w:top w:val="none" w:sz="0" w:space="0" w:color="auto"/>
                <w:left w:val="none" w:sz="0" w:space="0" w:color="auto"/>
                <w:bottom w:val="none" w:sz="0" w:space="0" w:color="auto"/>
                <w:right w:val="none" w:sz="0" w:space="0" w:color="auto"/>
              </w:divBdr>
              <w:divsChild>
                <w:div w:id="168328384">
                  <w:marLeft w:val="0"/>
                  <w:marRight w:val="0"/>
                  <w:marTop w:val="0"/>
                  <w:marBottom w:val="0"/>
                  <w:divBdr>
                    <w:top w:val="none" w:sz="0" w:space="0" w:color="auto"/>
                    <w:left w:val="none" w:sz="0" w:space="0" w:color="auto"/>
                    <w:bottom w:val="none" w:sz="0" w:space="0" w:color="auto"/>
                    <w:right w:val="none" w:sz="0" w:space="0" w:color="auto"/>
                  </w:divBdr>
                  <w:divsChild>
                    <w:div w:id="15244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2131">
      <w:bodyDiv w:val="1"/>
      <w:marLeft w:val="0"/>
      <w:marRight w:val="0"/>
      <w:marTop w:val="0"/>
      <w:marBottom w:val="0"/>
      <w:divBdr>
        <w:top w:val="none" w:sz="0" w:space="0" w:color="auto"/>
        <w:left w:val="none" w:sz="0" w:space="0" w:color="auto"/>
        <w:bottom w:val="none" w:sz="0" w:space="0" w:color="auto"/>
        <w:right w:val="none" w:sz="0" w:space="0" w:color="auto"/>
      </w:divBdr>
      <w:divsChild>
        <w:div w:id="1479225783">
          <w:marLeft w:val="0"/>
          <w:marRight w:val="0"/>
          <w:marTop w:val="0"/>
          <w:marBottom w:val="0"/>
          <w:divBdr>
            <w:top w:val="none" w:sz="0" w:space="0" w:color="auto"/>
            <w:left w:val="none" w:sz="0" w:space="0" w:color="auto"/>
            <w:bottom w:val="none" w:sz="0" w:space="0" w:color="auto"/>
            <w:right w:val="none" w:sz="0" w:space="0" w:color="auto"/>
          </w:divBdr>
          <w:divsChild>
            <w:div w:id="1027028064">
              <w:marLeft w:val="0"/>
              <w:marRight w:val="0"/>
              <w:marTop w:val="0"/>
              <w:marBottom w:val="0"/>
              <w:divBdr>
                <w:top w:val="none" w:sz="0" w:space="0" w:color="auto"/>
                <w:left w:val="none" w:sz="0" w:space="0" w:color="auto"/>
                <w:bottom w:val="none" w:sz="0" w:space="0" w:color="auto"/>
                <w:right w:val="none" w:sz="0" w:space="0" w:color="auto"/>
              </w:divBdr>
              <w:divsChild>
                <w:div w:id="589655036">
                  <w:marLeft w:val="0"/>
                  <w:marRight w:val="0"/>
                  <w:marTop w:val="100"/>
                  <w:marBottom w:val="100"/>
                  <w:divBdr>
                    <w:top w:val="none" w:sz="0" w:space="0" w:color="auto"/>
                    <w:left w:val="none" w:sz="0" w:space="0" w:color="auto"/>
                    <w:bottom w:val="none" w:sz="0" w:space="0" w:color="auto"/>
                    <w:right w:val="none" w:sz="0" w:space="0" w:color="auto"/>
                  </w:divBdr>
                  <w:divsChild>
                    <w:div w:id="195703642">
                      <w:marLeft w:val="0"/>
                      <w:marRight w:val="0"/>
                      <w:marTop w:val="0"/>
                      <w:marBottom w:val="0"/>
                      <w:divBdr>
                        <w:top w:val="none" w:sz="0" w:space="0" w:color="auto"/>
                        <w:left w:val="none" w:sz="0" w:space="0" w:color="auto"/>
                        <w:bottom w:val="none" w:sz="0" w:space="0" w:color="auto"/>
                        <w:right w:val="none" w:sz="0" w:space="0" w:color="auto"/>
                      </w:divBdr>
                      <w:divsChild>
                        <w:div w:id="1443650153">
                          <w:marLeft w:val="0"/>
                          <w:marRight w:val="0"/>
                          <w:marTop w:val="0"/>
                          <w:marBottom w:val="0"/>
                          <w:divBdr>
                            <w:top w:val="none" w:sz="0" w:space="0" w:color="auto"/>
                            <w:left w:val="none" w:sz="0" w:space="0" w:color="auto"/>
                            <w:bottom w:val="none" w:sz="0" w:space="0" w:color="auto"/>
                            <w:right w:val="none" w:sz="0" w:space="0" w:color="auto"/>
                          </w:divBdr>
                          <w:divsChild>
                            <w:div w:id="94447547">
                              <w:marLeft w:val="0"/>
                              <w:marRight w:val="0"/>
                              <w:marTop w:val="0"/>
                              <w:marBottom w:val="0"/>
                              <w:divBdr>
                                <w:top w:val="none" w:sz="0" w:space="0" w:color="auto"/>
                                <w:left w:val="none" w:sz="0" w:space="0" w:color="auto"/>
                                <w:bottom w:val="none" w:sz="0" w:space="0" w:color="auto"/>
                                <w:right w:val="none" w:sz="0" w:space="0" w:color="auto"/>
                              </w:divBdr>
                              <w:divsChild>
                                <w:div w:id="1829706600">
                                  <w:marLeft w:val="0"/>
                                  <w:marRight w:val="0"/>
                                  <w:marTop w:val="0"/>
                                  <w:marBottom w:val="0"/>
                                  <w:divBdr>
                                    <w:top w:val="none" w:sz="0" w:space="0" w:color="auto"/>
                                    <w:left w:val="none" w:sz="0" w:space="0" w:color="auto"/>
                                    <w:bottom w:val="none" w:sz="0" w:space="0" w:color="auto"/>
                                    <w:right w:val="none" w:sz="0" w:space="0" w:color="auto"/>
                                  </w:divBdr>
                                  <w:divsChild>
                                    <w:div w:id="1640914273">
                                      <w:marLeft w:val="0"/>
                                      <w:marRight w:val="0"/>
                                      <w:marTop w:val="0"/>
                                      <w:marBottom w:val="0"/>
                                      <w:divBdr>
                                        <w:top w:val="none" w:sz="0" w:space="0" w:color="auto"/>
                                        <w:left w:val="none" w:sz="0" w:space="0" w:color="auto"/>
                                        <w:bottom w:val="none" w:sz="0" w:space="0" w:color="auto"/>
                                        <w:right w:val="none" w:sz="0" w:space="0" w:color="auto"/>
                                      </w:divBdr>
                                      <w:divsChild>
                                        <w:div w:id="1548957582">
                                          <w:marLeft w:val="0"/>
                                          <w:marRight w:val="0"/>
                                          <w:marTop w:val="0"/>
                                          <w:marBottom w:val="0"/>
                                          <w:divBdr>
                                            <w:top w:val="none" w:sz="0" w:space="0" w:color="auto"/>
                                            <w:left w:val="none" w:sz="0" w:space="0" w:color="auto"/>
                                            <w:bottom w:val="none" w:sz="0" w:space="0" w:color="auto"/>
                                            <w:right w:val="none" w:sz="0" w:space="0" w:color="auto"/>
                                          </w:divBdr>
                                          <w:divsChild>
                                            <w:div w:id="182591623">
                                              <w:marLeft w:val="0"/>
                                              <w:marRight w:val="0"/>
                                              <w:marTop w:val="0"/>
                                              <w:marBottom w:val="0"/>
                                              <w:divBdr>
                                                <w:top w:val="none" w:sz="0" w:space="0" w:color="auto"/>
                                                <w:left w:val="none" w:sz="0" w:space="0" w:color="auto"/>
                                                <w:bottom w:val="none" w:sz="0" w:space="0" w:color="auto"/>
                                                <w:right w:val="none" w:sz="0" w:space="0" w:color="auto"/>
                                              </w:divBdr>
                                              <w:divsChild>
                                                <w:div w:id="2079211034">
                                                  <w:marLeft w:val="0"/>
                                                  <w:marRight w:val="300"/>
                                                  <w:marTop w:val="0"/>
                                                  <w:marBottom w:val="0"/>
                                                  <w:divBdr>
                                                    <w:top w:val="none" w:sz="0" w:space="0" w:color="auto"/>
                                                    <w:left w:val="none" w:sz="0" w:space="0" w:color="auto"/>
                                                    <w:bottom w:val="none" w:sz="0" w:space="0" w:color="auto"/>
                                                    <w:right w:val="none" w:sz="0" w:space="0" w:color="auto"/>
                                                  </w:divBdr>
                                                  <w:divsChild>
                                                    <w:div w:id="1679653122">
                                                      <w:marLeft w:val="0"/>
                                                      <w:marRight w:val="0"/>
                                                      <w:marTop w:val="0"/>
                                                      <w:marBottom w:val="0"/>
                                                      <w:divBdr>
                                                        <w:top w:val="none" w:sz="0" w:space="0" w:color="auto"/>
                                                        <w:left w:val="none" w:sz="0" w:space="0" w:color="auto"/>
                                                        <w:bottom w:val="none" w:sz="0" w:space="0" w:color="auto"/>
                                                        <w:right w:val="none" w:sz="0" w:space="0" w:color="auto"/>
                                                      </w:divBdr>
                                                      <w:divsChild>
                                                        <w:div w:id="680399128">
                                                          <w:marLeft w:val="0"/>
                                                          <w:marRight w:val="0"/>
                                                          <w:marTop w:val="0"/>
                                                          <w:marBottom w:val="300"/>
                                                          <w:divBdr>
                                                            <w:top w:val="single" w:sz="6" w:space="0" w:color="CCCCCC"/>
                                                            <w:left w:val="none" w:sz="0" w:space="0" w:color="auto"/>
                                                            <w:bottom w:val="none" w:sz="0" w:space="0" w:color="auto"/>
                                                            <w:right w:val="none" w:sz="0" w:space="0" w:color="auto"/>
                                                          </w:divBdr>
                                                          <w:divsChild>
                                                            <w:div w:id="723990199">
                                                              <w:marLeft w:val="0"/>
                                                              <w:marRight w:val="0"/>
                                                              <w:marTop w:val="0"/>
                                                              <w:marBottom w:val="0"/>
                                                              <w:divBdr>
                                                                <w:top w:val="none" w:sz="0" w:space="0" w:color="auto"/>
                                                                <w:left w:val="none" w:sz="0" w:space="0" w:color="auto"/>
                                                                <w:bottom w:val="none" w:sz="0" w:space="0" w:color="auto"/>
                                                                <w:right w:val="none" w:sz="0" w:space="0" w:color="auto"/>
                                                              </w:divBdr>
                                                              <w:divsChild>
                                                                <w:div w:id="367874735">
                                                                  <w:marLeft w:val="0"/>
                                                                  <w:marRight w:val="0"/>
                                                                  <w:marTop w:val="0"/>
                                                                  <w:marBottom w:val="0"/>
                                                                  <w:divBdr>
                                                                    <w:top w:val="none" w:sz="0" w:space="0" w:color="auto"/>
                                                                    <w:left w:val="none" w:sz="0" w:space="0" w:color="auto"/>
                                                                    <w:bottom w:val="none" w:sz="0" w:space="0" w:color="auto"/>
                                                                    <w:right w:val="none" w:sz="0" w:space="0" w:color="auto"/>
                                                                  </w:divBdr>
                                                                  <w:divsChild>
                                                                    <w:div w:id="1474328551">
                                                                      <w:marLeft w:val="0"/>
                                                                      <w:marRight w:val="0"/>
                                                                      <w:marTop w:val="0"/>
                                                                      <w:marBottom w:val="0"/>
                                                                      <w:divBdr>
                                                                        <w:top w:val="none" w:sz="0" w:space="0" w:color="auto"/>
                                                                        <w:left w:val="none" w:sz="0" w:space="0" w:color="auto"/>
                                                                        <w:bottom w:val="none" w:sz="0" w:space="0" w:color="auto"/>
                                                                        <w:right w:val="none" w:sz="0" w:space="0" w:color="auto"/>
                                                                      </w:divBdr>
                                                                      <w:divsChild>
                                                                        <w:div w:id="1244946157">
                                                                          <w:marLeft w:val="0"/>
                                                                          <w:marRight w:val="0"/>
                                                                          <w:marTop w:val="0"/>
                                                                          <w:marBottom w:val="0"/>
                                                                          <w:divBdr>
                                                                            <w:top w:val="none" w:sz="0" w:space="0" w:color="auto"/>
                                                                            <w:left w:val="none" w:sz="0" w:space="0" w:color="auto"/>
                                                                            <w:bottom w:val="none" w:sz="0" w:space="0" w:color="auto"/>
                                                                            <w:right w:val="none" w:sz="0" w:space="0" w:color="auto"/>
                                                                          </w:divBdr>
                                                                          <w:divsChild>
                                                                            <w:div w:id="1596665134">
                                                                              <w:marLeft w:val="0"/>
                                                                              <w:marRight w:val="0"/>
                                                                              <w:marTop w:val="0"/>
                                                                              <w:marBottom w:val="0"/>
                                                                              <w:divBdr>
                                                                                <w:top w:val="none" w:sz="0" w:space="0" w:color="auto"/>
                                                                                <w:left w:val="none" w:sz="0" w:space="0" w:color="auto"/>
                                                                                <w:bottom w:val="none" w:sz="0" w:space="0" w:color="auto"/>
                                                                                <w:right w:val="none" w:sz="0" w:space="0" w:color="auto"/>
                                                                              </w:divBdr>
                                                                              <w:divsChild>
                                                                                <w:div w:id="1425540162">
                                                                                  <w:marLeft w:val="0"/>
                                                                                  <w:marRight w:val="0"/>
                                                                                  <w:marTop w:val="0"/>
                                                                                  <w:marBottom w:val="0"/>
                                                                                  <w:divBdr>
                                                                                    <w:top w:val="none" w:sz="0" w:space="0" w:color="auto"/>
                                                                                    <w:left w:val="none" w:sz="0" w:space="0" w:color="auto"/>
                                                                                    <w:bottom w:val="none" w:sz="0" w:space="0" w:color="auto"/>
                                                                                    <w:right w:val="none" w:sz="0" w:space="0" w:color="auto"/>
                                                                                  </w:divBdr>
                                                                                  <w:divsChild>
                                                                                    <w:div w:id="12880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525740">
      <w:bodyDiv w:val="1"/>
      <w:marLeft w:val="0"/>
      <w:marRight w:val="0"/>
      <w:marTop w:val="0"/>
      <w:marBottom w:val="0"/>
      <w:divBdr>
        <w:top w:val="none" w:sz="0" w:space="0" w:color="auto"/>
        <w:left w:val="none" w:sz="0" w:space="0" w:color="auto"/>
        <w:bottom w:val="none" w:sz="0" w:space="0" w:color="auto"/>
        <w:right w:val="none" w:sz="0" w:space="0" w:color="auto"/>
      </w:divBdr>
    </w:div>
    <w:div w:id="1585066047">
      <w:bodyDiv w:val="1"/>
      <w:marLeft w:val="0"/>
      <w:marRight w:val="0"/>
      <w:marTop w:val="0"/>
      <w:marBottom w:val="0"/>
      <w:divBdr>
        <w:top w:val="none" w:sz="0" w:space="0" w:color="auto"/>
        <w:left w:val="none" w:sz="0" w:space="0" w:color="auto"/>
        <w:bottom w:val="none" w:sz="0" w:space="0" w:color="auto"/>
        <w:right w:val="none" w:sz="0" w:space="0" w:color="auto"/>
      </w:divBdr>
    </w:div>
    <w:div w:id="1601641072">
      <w:bodyDiv w:val="1"/>
      <w:marLeft w:val="0"/>
      <w:marRight w:val="0"/>
      <w:marTop w:val="0"/>
      <w:marBottom w:val="0"/>
      <w:divBdr>
        <w:top w:val="none" w:sz="0" w:space="0" w:color="auto"/>
        <w:left w:val="none" w:sz="0" w:space="0" w:color="auto"/>
        <w:bottom w:val="none" w:sz="0" w:space="0" w:color="auto"/>
        <w:right w:val="none" w:sz="0" w:space="0" w:color="auto"/>
      </w:divBdr>
    </w:div>
    <w:div w:id="1617638584">
      <w:bodyDiv w:val="1"/>
      <w:marLeft w:val="0"/>
      <w:marRight w:val="0"/>
      <w:marTop w:val="0"/>
      <w:marBottom w:val="0"/>
      <w:divBdr>
        <w:top w:val="none" w:sz="0" w:space="0" w:color="auto"/>
        <w:left w:val="none" w:sz="0" w:space="0" w:color="auto"/>
        <w:bottom w:val="none" w:sz="0" w:space="0" w:color="auto"/>
        <w:right w:val="none" w:sz="0" w:space="0" w:color="auto"/>
      </w:divBdr>
    </w:div>
    <w:div w:id="1822891313">
      <w:bodyDiv w:val="1"/>
      <w:marLeft w:val="0"/>
      <w:marRight w:val="0"/>
      <w:marTop w:val="0"/>
      <w:marBottom w:val="0"/>
      <w:divBdr>
        <w:top w:val="none" w:sz="0" w:space="0" w:color="auto"/>
        <w:left w:val="none" w:sz="0" w:space="0" w:color="auto"/>
        <w:bottom w:val="none" w:sz="0" w:space="0" w:color="auto"/>
        <w:right w:val="none" w:sz="0" w:space="0" w:color="auto"/>
      </w:divBdr>
    </w:div>
    <w:div w:id="1854539238">
      <w:bodyDiv w:val="1"/>
      <w:marLeft w:val="0"/>
      <w:marRight w:val="0"/>
      <w:marTop w:val="0"/>
      <w:marBottom w:val="0"/>
      <w:divBdr>
        <w:top w:val="none" w:sz="0" w:space="0" w:color="auto"/>
        <w:left w:val="none" w:sz="0" w:space="0" w:color="auto"/>
        <w:bottom w:val="none" w:sz="0" w:space="0" w:color="auto"/>
        <w:right w:val="none" w:sz="0" w:space="0" w:color="auto"/>
      </w:divBdr>
      <w:divsChild>
        <w:div w:id="45302194">
          <w:marLeft w:val="0"/>
          <w:marRight w:val="0"/>
          <w:marTop w:val="0"/>
          <w:marBottom w:val="0"/>
          <w:divBdr>
            <w:top w:val="none" w:sz="0" w:space="0" w:color="auto"/>
            <w:left w:val="none" w:sz="0" w:space="0" w:color="auto"/>
            <w:bottom w:val="none" w:sz="0" w:space="0" w:color="auto"/>
            <w:right w:val="none" w:sz="0" w:space="0" w:color="auto"/>
          </w:divBdr>
          <w:divsChild>
            <w:div w:id="147093646">
              <w:marLeft w:val="0"/>
              <w:marRight w:val="0"/>
              <w:marTop w:val="0"/>
              <w:marBottom w:val="0"/>
              <w:divBdr>
                <w:top w:val="none" w:sz="0" w:space="0" w:color="auto"/>
                <w:left w:val="none" w:sz="0" w:space="0" w:color="auto"/>
                <w:bottom w:val="none" w:sz="0" w:space="0" w:color="auto"/>
                <w:right w:val="none" w:sz="0" w:space="0" w:color="auto"/>
              </w:divBdr>
              <w:divsChild>
                <w:div w:id="1478453252">
                  <w:marLeft w:val="0"/>
                  <w:marRight w:val="0"/>
                  <w:marTop w:val="0"/>
                  <w:marBottom w:val="0"/>
                  <w:divBdr>
                    <w:top w:val="none" w:sz="0" w:space="0" w:color="auto"/>
                    <w:left w:val="none" w:sz="0" w:space="0" w:color="auto"/>
                    <w:bottom w:val="none" w:sz="0" w:space="0" w:color="auto"/>
                    <w:right w:val="none" w:sz="0" w:space="0" w:color="auto"/>
                  </w:divBdr>
                  <w:divsChild>
                    <w:div w:id="641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0873">
      <w:bodyDiv w:val="1"/>
      <w:marLeft w:val="0"/>
      <w:marRight w:val="0"/>
      <w:marTop w:val="0"/>
      <w:marBottom w:val="0"/>
      <w:divBdr>
        <w:top w:val="none" w:sz="0" w:space="0" w:color="auto"/>
        <w:left w:val="none" w:sz="0" w:space="0" w:color="auto"/>
        <w:bottom w:val="none" w:sz="0" w:space="0" w:color="auto"/>
        <w:right w:val="none" w:sz="0" w:space="0" w:color="auto"/>
      </w:divBdr>
      <w:divsChild>
        <w:div w:id="271666898">
          <w:marLeft w:val="0"/>
          <w:marRight w:val="0"/>
          <w:marTop w:val="0"/>
          <w:marBottom w:val="0"/>
          <w:divBdr>
            <w:top w:val="none" w:sz="0" w:space="0" w:color="auto"/>
            <w:left w:val="none" w:sz="0" w:space="0" w:color="auto"/>
            <w:bottom w:val="none" w:sz="0" w:space="0" w:color="auto"/>
            <w:right w:val="none" w:sz="0" w:space="0" w:color="auto"/>
          </w:divBdr>
          <w:divsChild>
            <w:div w:id="1067845679">
              <w:marLeft w:val="0"/>
              <w:marRight w:val="0"/>
              <w:marTop w:val="0"/>
              <w:marBottom w:val="0"/>
              <w:divBdr>
                <w:top w:val="none" w:sz="0" w:space="0" w:color="auto"/>
                <w:left w:val="none" w:sz="0" w:space="0" w:color="auto"/>
                <w:bottom w:val="none" w:sz="0" w:space="0" w:color="auto"/>
                <w:right w:val="none" w:sz="0" w:space="0" w:color="auto"/>
              </w:divBdr>
              <w:divsChild>
                <w:div w:id="536158899">
                  <w:marLeft w:val="0"/>
                  <w:marRight w:val="0"/>
                  <w:marTop w:val="0"/>
                  <w:marBottom w:val="0"/>
                  <w:divBdr>
                    <w:top w:val="none" w:sz="0" w:space="0" w:color="auto"/>
                    <w:left w:val="none" w:sz="0" w:space="0" w:color="auto"/>
                    <w:bottom w:val="none" w:sz="0" w:space="0" w:color="auto"/>
                    <w:right w:val="none" w:sz="0" w:space="0" w:color="auto"/>
                  </w:divBdr>
                  <w:divsChild>
                    <w:div w:id="13548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3963">
      <w:bodyDiv w:val="1"/>
      <w:marLeft w:val="0"/>
      <w:marRight w:val="0"/>
      <w:marTop w:val="0"/>
      <w:marBottom w:val="0"/>
      <w:divBdr>
        <w:top w:val="none" w:sz="0" w:space="0" w:color="auto"/>
        <w:left w:val="none" w:sz="0" w:space="0" w:color="auto"/>
        <w:bottom w:val="none" w:sz="0" w:space="0" w:color="auto"/>
        <w:right w:val="none" w:sz="0" w:space="0" w:color="auto"/>
      </w:divBdr>
    </w:div>
    <w:div w:id="2106458214">
      <w:bodyDiv w:val="1"/>
      <w:marLeft w:val="0"/>
      <w:marRight w:val="0"/>
      <w:marTop w:val="0"/>
      <w:marBottom w:val="0"/>
      <w:divBdr>
        <w:top w:val="none" w:sz="0" w:space="0" w:color="auto"/>
        <w:left w:val="none" w:sz="0" w:space="0" w:color="auto"/>
        <w:bottom w:val="none" w:sz="0" w:space="0" w:color="auto"/>
        <w:right w:val="none" w:sz="0" w:space="0" w:color="auto"/>
      </w:divBdr>
      <w:divsChild>
        <w:div w:id="291906162">
          <w:marLeft w:val="0"/>
          <w:marRight w:val="0"/>
          <w:marTop w:val="0"/>
          <w:marBottom w:val="0"/>
          <w:divBdr>
            <w:top w:val="none" w:sz="0" w:space="0" w:color="auto"/>
            <w:left w:val="none" w:sz="0" w:space="0" w:color="auto"/>
            <w:bottom w:val="none" w:sz="0" w:space="0" w:color="auto"/>
            <w:right w:val="none" w:sz="0" w:space="0" w:color="auto"/>
          </w:divBdr>
          <w:divsChild>
            <w:div w:id="332803562">
              <w:marLeft w:val="0"/>
              <w:marRight w:val="0"/>
              <w:marTop w:val="0"/>
              <w:marBottom w:val="0"/>
              <w:divBdr>
                <w:top w:val="none" w:sz="0" w:space="0" w:color="auto"/>
                <w:left w:val="none" w:sz="0" w:space="0" w:color="auto"/>
                <w:bottom w:val="none" w:sz="0" w:space="0" w:color="auto"/>
                <w:right w:val="none" w:sz="0" w:space="0" w:color="auto"/>
              </w:divBdr>
              <w:divsChild>
                <w:div w:id="1341660329">
                  <w:marLeft w:val="0"/>
                  <w:marRight w:val="0"/>
                  <w:marTop w:val="0"/>
                  <w:marBottom w:val="0"/>
                  <w:divBdr>
                    <w:top w:val="none" w:sz="0" w:space="0" w:color="auto"/>
                    <w:left w:val="none" w:sz="0" w:space="0" w:color="auto"/>
                    <w:bottom w:val="none" w:sz="0" w:space="0" w:color="auto"/>
                    <w:right w:val="none" w:sz="0" w:space="0" w:color="auto"/>
                  </w:divBdr>
                  <w:divsChild>
                    <w:div w:id="1715347684">
                      <w:marLeft w:val="0"/>
                      <w:marRight w:val="0"/>
                      <w:marTop w:val="0"/>
                      <w:marBottom w:val="0"/>
                      <w:divBdr>
                        <w:top w:val="none" w:sz="0" w:space="0" w:color="auto"/>
                        <w:left w:val="none" w:sz="0" w:space="0" w:color="auto"/>
                        <w:bottom w:val="none" w:sz="0" w:space="0" w:color="auto"/>
                        <w:right w:val="none" w:sz="0" w:space="0" w:color="auto"/>
                      </w:divBdr>
                      <w:divsChild>
                        <w:div w:id="2066172055">
                          <w:marLeft w:val="0"/>
                          <w:marRight w:val="0"/>
                          <w:marTop w:val="0"/>
                          <w:marBottom w:val="0"/>
                          <w:divBdr>
                            <w:top w:val="none" w:sz="0" w:space="0" w:color="auto"/>
                            <w:left w:val="none" w:sz="0" w:space="0" w:color="auto"/>
                            <w:bottom w:val="none" w:sz="0" w:space="0" w:color="auto"/>
                            <w:right w:val="none" w:sz="0" w:space="0" w:color="auto"/>
                          </w:divBdr>
                          <w:divsChild>
                            <w:div w:id="1216506347">
                              <w:marLeft w:val="0"/>
                              <w:marRight w:val="0"/>
                              <w:marTop w:val="0"/>
                              <w:marBottom w:val="0"/>
                              <w:divBdr>
                                <w:top w:val="none" w:sz="0" w:space="0" w:color="auto"/>
                                <w:left w:val="none" w:sz="0" w:space="0" w:color="auto"/>
                                <w:bottom w:val="none" w:sz="0" w:space="0" w:color="auto"/>
                                <w:right w:val="none" w:sz="0" w:space="0" w:color="auto"/>
                              </w:divBdr>
                              <w:divsChild>
                                <w:div w:id="164826832">
                                  <w:marLeft w:val="0"/>
                                  <w:marRight w:val="0"/>
                                  <w:marTop w:val="0"/>
                                  <w:marBottom w:val="0"/>
                                  <w:divBdr>
                                    <w:top w:val="none" w:sz="0" w:space="0" w:color="auto"/>
                                    <w:left w:val="none" w:sz="0" w:space="0" w:color="auto"/>
                                    <w:bottom w:val="none" w:sz="0" w:space="0" w:color="auto"/>
                                    <w:right w:val="none" w:sz="0" w:space="0" w:color="auto"/>
                                  </w:divBdr>
                                  <w:divsChild>
                                    <w:div w:id="1978141393">
                                      <w:marLeft w:val="0"/>
                                      <w:marRight w:val="0"/>
                                      <w:marTop w:val="0"/>
                                      <w:marBottom w:val="0"/>
                                      <w:divBdr>
                                        <w:top w:val="none" w:sz="0" w:space="0" w:color="auto"/>
                                        <w:left w:val="none" w:sz="0" w:space="0" w:color="auto"/>
                                        <w:bottom w:val="none" w:sz="0" w:space="0" w:color="auto"/>
                                        <w:right w:val="none" w:sz="0" w:space="0" w:color="auto"/>
                                      </w:divBdr>
                                      <w:divsChild>
                                        <w:div w:id="1046682786">
                                          <w:marLeft w:val="0"/>
                                          <w:marRight w:val="0"/>
                                          <w:marTop w:val="0"/>
                                          <w:marBottom w:val="0"/>
                                          <w:divBdr>
                                            <w:top w:val="none" w:sz="0" w:space="0" w:color="auto"/>
                                            <w:left w:val="none" w:sz="0" w:space="0" w:color="auto"/>
                                            <w:bottom w:val="none" w:sz="0" w:space="0" w:color="auto"/>
                                            <w:right w:val="none" w:sz="0" w:space="0" w:color="auto"/>
                                          </w:divBdr>
                                          <w:divsChild>
                                            <w:div w:id="750128968">
                                              <w:marLeft w:val="0"/>
                                              <w:marRight w:val="0"/>
                                              <w:marTop w:val="0"/>
                                              <w:marBottom w:val="0"/>
                                              <w:divBdr>
                                                <w:top w:val="none" w:sz="0" w:space="0" w:color="auto"/>
                                                <w:left w:val="none" w:sz="0" w:space="0" w:color="auto"/>
                                                <w:bottom w:val="none" w:sz="0" w:space="0" w:color="auto"/>
                                                <w:right w:val="none" w:sz="0" w:space="0" w:color="auto"/>
                                              </w:divBdr>
                                              <w:divsChild>
                                                <w:div w:id="99301740">
                                                  <w:marLeft w:val="0"/>
                                                  <w:marRight w:val="0"/>
                                                  <w:marTop w:val="0"/>
                                                  <w:marBottom w:val="0"/>
                                                  <w:divBdr>
                                                    <w:top w:val="none" w:sz="0" w:space="0" w:color="auto"/>
                                                    <w:left w:val="none" w:sz="0" w:space="0" w:color="auto"/>
                                                    <w:bottom w:val="none" w:sz="0" w:space="0" w:color="auto"/>
                                                    <w:right w:val="none" w:sz="0" w:space="0" w:color="auto"/>
                                                  </w:divBdr>
                                                </w:div>
                                                <w:div w:id="397633002">
                                                  <w:marLeft w:val="0"/>
                                                  <w:marRight w:val="0"/>
                                                  <w:marTop w:val="0"/>
                                                  <w:marBottom w:val="0"/>
                                                  <w:divBdr>
                                                    <w:top w:val="none" w:sz="0" w:space="0" w:color="auto"/>
                                                    <w:left w:val="none" w:sz="0" w:space="0" w:color="auto"/>
                                                    <w:bottom w:val="none" w:sz="0" w:space="0" w:color="auto"/>
                                                    <w:right w:val="none" w:sz="0" w:space="0" w:color="auto"/>
                                                  </w:divBdr>
                                                </w:div>
                                                <w:div w:id="997076136">
                                                  <w:marLeft w:val="0"/>
                                                  <w:marRight w:val="0"/>
                                                  <w:marTop w:val="0"/>
                                                  <w:marBottom w:val="0"/>
                                                  <w:divBdr>
                                                    <w:top w:val="none" w:sz="0" w:space="0" w:color="auto"/>
                                                    <w:left w:val="none" w:sz="0" w:space="0" w:color="auto"/>
                                                    <w:bottom w:val="none" w:sz="0" w:space="0" w:color="auto"/>
                                                    <w:right w:val="none" w:sz="0" w:space="0" w:color="auto"/>
                                                  </w:divBdr>
                                                </w:div>
                                                <w:div w:id="1002439486">
                                                  <w:marLeft w:val="0"/>
                                                  <w:marRight w:val="0"/>
                                                  <w:marTop w:val="0"/>
                                                  <w:marBottom w:val="0"/>
                                                  <w:divBdr>
                                                    <w:top w:val="none" w:sz="0" w:space="0" w:color="auto"/>
                                                    <w:left w:val="none" w:sz="0" w:space="0" w:color="auto"/>
                                                    <w:bottom w:val="none" w:sz="0" w:space="0" w:color="auto"/>
                                                    <w:right w:val="none" w:sz="0" w:space="0" w:color="auto"/>
                                                  </w:divBdr>
                                                </w:div>
                                                <w:div w:id="1070427829">
                                                  <w:marLeft w:val="0"/>
                                                  <w:marRight w:val="0"/>
                                                  <w:marTop w:val="0"/>
                                                  <w:marBottom w:val="0"/>
                                                  <w:divBdr>
                                                    <w:top w:val="none" w:sz="0" w:space="0" w:color="auto"/>
                                                    <w:left w:val="none" w:sz="0" w:space="0" w:color="auto"/>
                                                    <w:bottom w:val="none" w:sz="0" w:space="0" w:color="auto"/>
                                                    <w:right w:val="none" w:sz="0" w:space="0" w:color="auto"/>
                                                  </w:divBdr>
                                                </w:div>
                                                <w:div w:id="1122305995">
                                                  <w:marLeft w:val="0"/>
                                                  <w:marRight w:val="0"/>
                                                  <w:marTop w:val="0"/>
                                                  <w:marBottom w:val="0"/>
                                                  <w:divBdr>
                                                    <w:top w:val="none" w:sz="0" w:space="0" w:color="auto"/>
                                                    <w:left w:val="none" w:sz="0" w:space="0" w:color="auto"/>
                                                    <w:bottom w:val="none" w:sz="0" w:space="0" w:color="auto"/>
                                                    <w:right w:val="none" w:sz="0" w:space="0" w:color="auto"/>
                                                  </w:divBdr>
                                                </w:div>
                                                <w:div w:id="1363945513">
                                                  <w:marLeft w:val="0"/>
                                                  <w:marRight w:val="0"/>
                                                  <w:marTop w:val="0"/>
                                                  <w:marBottom w:val="0"/>
                                                  <w:divBdr>
                                                    <w:top w:val="none" w:sz="0" w:space="0" w:color="auto"/>
                                                    <w:left w:val="none" w:sz="0" w:space="0" w:color="auto"/>
                                                    <w:bottom w:val="none" w:sz="0" w:space="0" w:color="auto"/>
                                                    <w:right w:val="none" w:sz="0" w:space="0" w:color="auto"/>
                                                  </w:divBdr>
                                                </w:div>
                                                <w:div w:id="1498232771">
                                                  <w:marLeft w:val="0"/>
                                                  <w:marRight w:val="0"/>
                                                  <w:marTop w:val="0"/>
                                                  <w:marBottom w:val="0"/>
                                                  <w:divBdr>
                                                    <w:top w:val="none" w:sz="0" w:space="0" w:color="auto"/>
                                                    <w:left w:val="none" w:sz="0" w:space="0" w:color="auto"/>
                                                    <w:bottom w:val="none" w:sz="0" w:space="0" w:color="auto"/>
                                                    <w:right w:val="none" w:sz="0" w:space="0" w:color="auto"/>
                                                  </w:divBdr>
                                                </w:div>
                                                <w:div w:id="1830319391">
                                                  <w:marLeft w:val="0"/>
                                                  <w:marRight w:val="0"/>
                                                  <w:marTop w:val="0"/>
                                                  <w:marBottom w:val="0"/>
                                                  <w:divBdr>
                                                    <w:top w:val="none" w:sz="0" w:space="0" w:color="auto"/>
                                                    <w:left w:val="none" w:sz="0" w:space="0" w:color="auto"/>
                                                    <w:bottom w:val="none" w:sz="0" w:space="0" w:color="auto"/>
                                                    <w:right w:val="none" w:sz="0" w:space="0" w:color="auto"/>
                                                  </w:divBdr>
                                                </w:div>
                                                <w:div w:id="21353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56A2-F2EB-4E2A-993E-5A6B41D9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Roberts</dc:creator>
  <cp:lastModifiedBy>Sustain</cp:lastModifiedBy>
  <cp:revision>180</cp:revision>
  <cp:lastPrinted>2019-06-04T08:48:00Z</cp:lastPrinted>
  <dcterms:created xsi:type="dcterms:W3CDTF">2017-12-20T10:31:00Z</dcterms:created>
  <dcterms:modified xsi:type="dcterms:W3CDTF">2019-06-05T10:57:00Z</dcterms:modified>
</cp:coreProperties>
</file>